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4C97" w14:textId="77777777" w:rsidR="004763C2" w:rsidRPr="00531038" w:rsidRDefault="007F624E" w:rsidP="00EB1D11">
      <w:pPr>
        <w:spacing w:line="276" w:lineRule="auto"/>
        <w:contextualSpacing/>
        <w:jc w:val="center"/>
        <w:rPr>
          <w:rFonts w:ascii="Arial" w:hAnsi="Arial" w:cs="Arial"/>
          <w:sz w:val="20"/>
          <w:szCs w:val="20"/>
          <w:lang w:val="en-US"/>
        </w:rPr>
      </w:pPr>
      <w:r w:rsidRPr="00531038">
        <w:rPr>
          <w:rFonts w:ascii="Arial" w:hAnsi="Arial" w:cs="Arial"/>
          <w:sz w:val="20"/>
          <w:szCs w:val="20"/>
          <w:lang w:val="en-US"/>
        </w:rPr>
        <w:t>Press release</w:t>
      </w:r>
    </w:p>
    <w:p w14:paraId="05F6083D" w14:textId="77777777" w:rsidR="00C24669" w:rsidRPr="00531038" w:rsidRDefault="00C24669" w:rsidP="00EB1D11">
      <w:pPr>
        <w:spacing w:line="276" w:lineRule="auto"/>
        <w:contextualSpacing/>
        <w:jc w:val="center"/>
        <w:rPr>
          <w:rFonts w:ascii="Arial" w:hAnsi="Arial" w:cs="Arial"/>
          <w:lang w:val="en-US"/>
        </w:rPr>
      </w:pPr>
    </w:p>
    <w:p w14:paraId="4AA6B54C" w14:textId="1A2C08D0" w:rsidR="004763C2" w:rsidRPr="00531038" w:rsidRDefault="007F624E" w:rsidP="00EB1D11">
      <w:pPr>
        <w:spacing w:line="276" w:lineRule="auto"/>
        <w:contextualSpacing/>
        <w:jc w:val="center"/>
        <w:rPr>
          <w:rFonts w:ascii="Arial" w:hAnsi="Arial" w:cs="Arial"/>
          <w:b/>
          <w:lang w:val="en-US"/>
        </w:rPr>
      </w:pPr>
      <w:r w:rsidRPr="00531038">
        <w:rPr>
          <w:rFonts w:ascii="Arial" w:hAnsi="Arial" w:cs="Arial"/>
          <w:b/>
          <w:lang w:val="en-US"/>
        </w:rPr>
        <w:t xml:space="preserve">Jaromír Kallista, producer </w:t>
      </w:r>
      <w:r w:rsidR="0003158F" w:rsidRPr="00531038">
        <w:rPr>
          <w:rFonts w:ascii="Arial" w:hAnsi="Arial" w:cs="Arial"/>
          <w:b/>
          <w:lang w:val="en-US"/>
        </w:rPr>
        <w:t xml:space="preserve">of </w:t>
      </w:r>
      <w:r w:rsidR="0003158F" w:rsidRPr="00531038">
        <w:rPr>
          <w:rFonts w:ascii="Arial" w:hAnsi="Arial" w:cs="Arial"/>
          <w:b/>
          <w:i/>
          <w:iCs/>
          <w:lang w:val="en-US"/>
        </w:rPr>
        <w:t xml:space="preserve">Faust </w:t>
      </w:r>
      <w:r w:rsidR="0003158F" w:rsidRPr="00531038">
        <w:rPr>
          <w:rFonts w:ascii="Arial" w:hAnsi="Arial" w:cs="Arial"/>
          <w:b/>
          <w:lang w:val="en-US"/>
        </w:rPr>
        <w:t xml:space="preserve">and </w:t>
      </w:r>
      <w:r w:rsidR="00EB1D11" w:rsidRPr="00531038">
        <w:rPr>
          <w:rFonts w:ascii="Arial" w:hAnsi="Arial" w:cs="Arial"/>
          <w:b/>
          <w:i/>
          <w:iCs/>
          <w:lang w:val="en-US"/>
        </w:rPr>
        <w:t>Little Otik</w:t>
      </w:r>
      <w:r w:rsidRPr="00531038">
        <w:rPr>
          <w:rFonts w:ascii="Arial" w:hAnsi="Arial" w:cs="Arial"/>
          <w:b/>
          <w:lang w:val="en-US"/>
        </w:rPr>
        <w:t xml:space="preserve"> </w:t>
      </w:r>
      <w:r w:rsidR="00C24669" w:rsidRPr="00531038">
        <w:rPr>
          <w:rFonts w:ascii="Arial" w:hAnsi="Arial" w:cs="Arial"/>
          <w:b/>
          <w:lang w:val="en-US"/>
        </w:rPr>
        <w:t>a</w:t>
      </w:r>
      <w:r w:rsidR="00C6210B" w:rsidRPr="00531038">
        <w:rPr>
          <w:rFonts w:ascii="Arial" w:hAnsi="Arial" w:cs="Arial"/>
          <w:b/>
          <w:lang w:val="en-US"/>
        </w:rPr>
        <w:t>nd</w:t>
      </w:r>
      <w:r w:rsidR="00C24669" w:rsidRPr="00531038">
        <w:rPr>
          <w:rFonts w:ascii="Arial" w:hAnsi="Arial" w:cs="Arial"/>
          <w:b/>
          <w:lang w:val="en-US"/>
        </w:rPr>
        <w:t xml:space="preserve"> </w:t>
      </w:r>
      <w:r w:rsidR="00030080" w:rsidRPr="00531038">
        <w:rPr>
          <w:rFonts w:ascii="Arial" w:hAnsi="Arial" w:cs="Arial"/>
          <w:b/>
          <w:lang w:val="en-US"/>
        </w:rPr>
        <w:t xml:space="preserve">famous </w:t>
      </w:r>
      <w:r w:rsidRPr="00531038">
        <w:rPr>
          <w:rFonts w:ascii="Arial" w:hAnsi="Arial" w:cs="Arial"/>
          <w:b/>
          <w:lang w:val="en-US"/>
        </w:rPr>
        <w:t xml:space="preserve">Laterna Magika </w:t>
      </w:r>
      <w:r w:rsidR="00030080" w:rsidRPr="00531038">
        <w:rPr>
          <w:rFonts w:ascii="Arial" w:hAnsi="Arial" w:cs="Arial"/>
          <w:b/>
          <w:lang w:val="en-US"/>
        </w:rPr>
        <w:t>p</w:t>
      </w:r>
      <w:r w:rsidR="00FE622E" w:rsidRPr="00531038">
        <w:rPr>
          <w:rFonts w:ascii="Arial" w:hAnsi="Arial" w:cs="Arial"/>
          <w:b/>
          <w:lang w:val="en-US"/>
        </w:rPr>
        <w:t>lays</w:t>
      </w:r>
      <w:r w:rsidR="00030080" w:rsidRPr="00531038">
        <w:rPr>
          <w:rFonts w:ascii="Arial" w:hAnsi="Arial" w:cs="Arial"/>
          <w:b/>
          <w:lang w:val="en-US"/>
        </w:rPr>
        <w:t xml:space="preserve">, </w:t>
      </w:r>
      <w:r w:rsidRPr="00531038">
        <w:rPr>
          <w:rFonts w:ascii="Arial" w:hAnsi="Arial" w:cs="Arial"/>
          <w:b/>
          <w:lang w:val="en-US"/>
        </w:rPr>
        <w:t xml:space="preserve">will </w:t>
      </w:r>
      <w:r w:rsidR="00070C03" w:rsidRPr="00531038">
        <w:rPr>
          <w:rFonts w:ascii="Arial" w:hAnsi="Arial" w:cs="Arial"/>
          <w:b/>
          <w:lang w:val="en-US"/>
        </w:rPr>
        <w:t>be inducted into</w:t>
      </w:r>
      <w:r w:rsidRPr="00531038">
        <w:rPr>
          <w:rFonts w:ascii="Arial" w:hAnsi="Arial" w:cs="Arial"/>
          <w:b/>
          <w:lang w:val="en-US"/>
        </w:rPr>
        <w:t xml:space="preserve"> the Producer's Hall of Fame at the Karlovy Vary IFF</w:t>
      </w:r>
    </w:p>
    <w:p w14:paraId="7885F3BB" w14:textId="77777777" w:rsidR="00C24669" w:rsidRPr="00531038" w:rsidRDefault="00C24669" w:rsidP="00EB1D11">
      <w:pPr>
        <w:spacing w:line="276" w:lineRule="auto"/>
        <w:contextualSpacing/>
        <w:jc w:val="center"/>
        <w:rPr>
          <w:rFonts w:ascii="Arial" w:hAnsi="Arial" w:cs="Arial"/>
          <w:b/>
          <w:lang w:val="en-US"/>
        </w:rPr>
      </w:pPr>
    </w:p>
    <w:p w14:paraId="45E445F1" w14:textId="77777777" w:rsidR="00BF1846" w:rsidRPr="00531038" w:rsidRDefault="00482360" w:rsidP="00EB1D11">
      <w:pPr>
        <w:spacing w:line="276" w:lineRule="auto"/>
        <w:contextualSpacing/>
        <w:jc w:val="center"/>
        <w:rPr>
          <w:rFonts w:ascii="Arial" w:hAnsi="Arial" w:cs="Arial"/>
          <w:iCs/>
          <w:shd w:val="clear" w:color="auto" w:fill="FFFFFF"/>
          <w:lang w:val="en-US"/>
        </w:rPr>
      </w:pPr>
      <w:r w:rsidRPr="00531038">
        <w:rPr>
          <w:rFonts w:ascii="Arial" w:hAnsi="Arial" w:cs="Arial"/>
          <w:iCs/>
          <w:noProof/>
          <w:shd w:val="clear" w:color="auto" w:fill="FFFFFF"/>
          <w:lang w:val="en-US"/>
        </w:rPr>
        <w:drawing>
          <wp:inline distT="0" distB="0" distL="0" distR="0" wp14:anchorId="6B39C0E1" wp14:editId="21A9668F">
            <wp:extent cx="5003800" cy="2819400"/>
            <wp:effectExtent l="0" t="0" r="0" b="0"/>
            <wp:docPr id="2" name="Obrázek 2" descr="Obsah obrázku osoba, interiér, muž,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soba, interiér, muž, jídlo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C15E0" w14:textId="77777777" w:rsidR="004763C2" w:rsidRPr="00FB4CAC" w:rsidRDefault="007F624E" w:rsidP="00EB1D11">
      <w:pPr>
        <w:spacing w:line="276" w:lineRule="auto"/>
        <w:contextualSpacing/>
        <w:jc w:val="center"/>
        <w:rPr>
          <w:rFonts w:ascii="Arial" w:hAnsi="Arial" w:cs="Arial"/>
          <w:i/>
          <w:iCs/>
          <w:sz w:val="18"/>
          <w:szCs w:val="18"/>
          <w:shd w:val="clear" w:color="auto" w:fill="FFFFFF"/>
          <w:lang w:val="en-US"/>
        </w:rPr>
      </w:pPr>
      <w:r w:rsidRPr="00FB4CAC">
        <w:rPr>
          <w:rFonts w:ascii="Arial" w:hAnsi="Arial" w:cs="Arial"/>
          <w:i/>
          <w:iCs/>
          <w:sz w:val="18"/>
          <w:szCs w:val="18"/>
          <w:shd w:val="clear" w:color="auto" w:fill="FFFFFF"/>
          <w:lang w:val="en-US"/>
        </w:rPr>
        <w:t>Producer Jaromír Kallista</w:t>
      </w:r>
    </w:p>
    <w:p w14:paraId="24C01EB9" w14:textId="77777777" w:rsidR="00482360" w:rsidRPr="00531038" w:rsidRDefault="00482360" w:rsidP="00EB1D11">
      <w:pPr>
        <w:spacing w:line="276" w:lineRule="auto"/>
        <w:contextualSpacing/>
        <w:rPr>
          <w:rFonts w:ascii="Arial" w:hAnsi="Arial" w:cs="Arial"/>
          <w:shd w:val="clear" w:color="auto" w:fill="FFFFFF"/>
          <w:lang w:val="en-US"/>
        </w:rPr>
      </w:pPr>
    </w:p>
    <w:p w14:paraId="79676BB5" w14:textId="7019B254" w:rsidR="004763C2" w:rsidRPr="00531038" w:rsidRDefault="007F624E" w:rsidP="00531038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bookmarkStart w:id="0" w:name="_Hlk138327702"/>
      <w:r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>Švankmajer's legendary films</w:t>
      </w:r>
      <w:r w:rsidR="00C6210B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such as</w:t>
      </w:r>
      <w:r w:rsidR="00EB1D11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284685" w:rsidRPr="0053103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en-US"/>
        </w:rPr>
        <w:t>Faust</w:t>
      </w:r>
      <w:r w:rsidR="00284685" w:rsidRPr="00531038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 xml:space="preserve"> (</w:t>
      </w:r>
      <w:r w:rsidR="00546A58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>1994)</w:t>
      </w:r>
      <w:r w:rsidR="00284685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</w:t>
      </w:r>
      <w:r w:rsidR="00EB1D11" w:rsidRPr="0053103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en-US"/>
        </w:rPr>
        <w:t>Little Otik</w:t>
      </w:r>
      <w:r w:rsidRPr="0053103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en-US"/>
        </w:rPr>
        <w:t xml:space="preserve"> </w:t>
      </w:r>
      <w:r w:rsidRPr="00531038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(</w:t>
      </w:r>
      <w:r w:rsidR="00546A58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>2000)</w:t>
      </w:r>
      <w:r w:rsidR="00C6210B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>,</w:t>
      </w:r>
      <w:r w:rsidR="00546A58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284685" w:rsidRPr="00531038">
        <w:rPr>
          <w:rFonts w:ascii="Arial" w:hAnsi="Arial" w:cs="Arial"/>
          <w:i/>
          <w:iCs/>
          <w:sz w:val="20"/>
          <w:szCs w:val="20"/>
          <w:shd w:val="clear" w:color="auto" w:fill="FFFFFF"/>
          <w:lang w:val="en-US"/>
        </w:rPr>
        <w:t xml:space="preserve">and </w:t>
      </w:r>
      <w:r w:rsidR="00EB1D11" w:rsidRPr="0053103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en-US"/>
        </w:rPr>
        <w:t>Lunacy</w:t>
      </w:r>
      <w:r w:rsidR="00284685" w:rsidRPr="00531038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 xml:space="preserve"> </w:t>
      </w:r>
      <w:r w:rsidR="00546A58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>(2005)</w:t>
      </w:r>
      <w:r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as well as </w:t>
      </w:r>
      <w:r w:rsidR="00E967AD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the famous </w:t>
      </w:r>
      <w:r w:rsidR="00EB1D11" w:rsidRPr="00531038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 xml:space="preserve">Laterna Magica </w:t>
      </w:r>
      <w:r w:rsidR="00284685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>production</w:t>
      </w:r>
      <w:r w:rsidR="00C00CDA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EB1D11" w:rsidRPr="0053103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en-US"/>
        </w:rPr>
        <w:t>Wonderful</w:t>
      </w:r>
      <w:r w:rsidR="00C00CDA" w:rsidRPr="0053103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en-US"/>
        </w:rPr>
        <w:t xml:space="preserve"> Circus</w:t>
      </w:r>
      <w:r w:rsidR="00C00CDA" w:rsidRPr="00531038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 xml:space="preserve"> (</w:t>
      </w:r>
      <w:r w:rsidR="00546A58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>1976)</w:t>
      </w:r>
      <w:r w:rsidR="00E967AD" w:rsidRPr="00531038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 xml:space="preserve"> </w:t>
      </w:r>
      <w:r w:rsidR="00EB1D11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– </w:t>
      </w:r>
      <w:r w:rsidR="00C6210B" w:rsidRPr="00531038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 xml:space="preserve">a prominent Czech producer and executive producer of many Czech New Wave films, Jaromír Kallista </w:t>
      </w:r>
      <w:r w:rsidR="00C6210B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stands behind all these significant audiovisual projects. </w:t>
      </w:r>
      <w:bookmarkEnd w:id="0"/>
      <w:r w:rsidR="00C6210B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This exceptional personality of Czech film production will be inducted into the </w:t>
      </w:r>
      <w:r w:rsidR="00C6210B" w:rsidRPr="00531038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Producers' Hall of Fame at this year's 57th Karlovy Vary IFF</w:t>
      </w:r>
      <w:r w:rsidR="00C6210B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that was established last year by the </w:t>
      </w:r>
      <w:r w:rsidR="00C6210B" w:rsidRPr="00531038">
        <w:rPr>
          <w:rFonts w:ascii="Arial" w:hAnsi="Arial" w:cs="Arial"/>
          <w:b/>
          <w:bCs/>
          <w:sz w:val="20"/>
          <w:szCs w:val="20"/>
          <w:lang w:val="en-US"/>
        </w:rPr>
        <w:t xml:space="preserve">Audiovisual Producers´ Association </w:t>
      </w:r>
      <w:r w:rsidR="00C6210B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(APA), which </w:t>
      </w:r>
      <w:r w:rsidR="00CC7BA1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>honoured</w:t>
      </w:r>
      <w:r w:rsidR="00C6210B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producer Jiří Ježek. </w:t>
      </w:r>
      <w:r w:rsidR="00F06A5E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>T</w:t>
      </w:r>
      <w:r w:rsidR="00284685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he </w:t>
      </w:r>
      <w:r w:rsidR="00F06A5E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>83</w:t>
      </w:r>
      <w:r w:rsidR="00917439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-year-old Jaromír Kallista </w:t>
      </w:r>
      <w:r w:rsidR="00284685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will receive the award from </w:t>
      </w:r>
      <w:r w:rsidR="00C6210B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>the</w:t>
      </w:r>
      <w:r w:rsidR="00CC7BA1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APA </w:t>
      </w:r>
      <w:r w:rsidR="00CC7BA1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>chairman</w:t>
      </w:r>
      <w:r w:rsidR="00C6210B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284685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>Vratislav Šlayer</w:t>
      </w:r>
      <w:r w:rsidR="00DF65C0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</w:t>
      </w:r>
      <w:r w:rsidR="00284685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>actor Jiří Lábus</w:t>
      </w:r>
      <w:r w:rsidR="00917439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who starred in </w:t>
      </w:r>
      <w:r w:rsidR="00917439" w:rsidRPr="0053103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en-US"/>
        </w:rPr>
        <w:t>Insect</w:t>
      </w:r>
      <w:r w:rsidR="00DF65C0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>, and the head of the Czech Television Film Cent</w:t>
      </w:r>
      <w:r w:rsidR="00C6210B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>er</w:t>
      </w:r>
      <w:r w:rsidR="00DF65C0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Helena Uldrichová</w:t>
      </w:r>
      <w:r w:rsidR="00C6210B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</w:t>
      </w:r>
      <w:r w:rsidR="00F06A5E" w:rsidRPr="00531038">
        <w:rPr>
          <w:rFonts w:ascii="Arial" w:hAnsi="Arial" w:cs="Arial"/>
          <w:sz w:val="20"/>
          <w:szCs w:val="20"/>
          <w:shd w:val="clear" w:color="auto" w:fill="FFFFFF"/>
          <w:lang w:val="en-US"/>
        </w:rPr>
        <w:t>on Sunday, 2 July.</w:t>
      </w:r>
    </w:p>
    <w:p w14:paraId="24252928" w14:textId="77777777" w:rsidR="00F06A5E" w:rsidRPr="00531038" w:rsidRDefault="00F06A5E" w:rsidP="00531038">
      <w:pPr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</w:pPr>
    </w:p>
    <w:p w14:paraId="0F9BEA0E" w14:textId="69921464" w:rsidR="004763C2" w:rsidRPr="00531038" w:rsidRDefault="007F624E" w:rsidP="00531038">
      <w:pPr>
        <w:spacing w:after="0" w:line="240" w:lineRule="auto"/>
        <w:rPr>
          <w:rStyle w:val="Hypertextovodkaz"/>
          <w:rFonts w:ascii="Arial" w:hAnsi="Arial" w:cs="Arial"/>
          <w:sz w:val="20"/>
          <w:szCs w:val="20"/>
          <w:lang w:val="en-US"/>
        </w:rPr>
      </w:pPr>
      <w:r w:rsidRPr="00531038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 xml:space="preserve">Medallion: </w:t>
      </w:r>
      <w:hyperlink r:id="rId7" w:history="1">
        <w:r w:rsidR="001661DE" w:rsidRPr="00531038">
          <w:rPr>
            <w:rStyle w:val="Hypertextovodkaz"/>
            <w:rFonts w:ascii="Arial" w:hAnsi="Arial" w:cs="Arial"/>
            <w:sz w:val="20"/>
            <w:szCs w:val="20"/>
            <w:lang w:val="en-US"/>
          </w:rPr>
          <w:t>https://youtu.be/3k4Gq4yRvzk</w:t>
        </w:r>
      </w:hyperlink>
    </w:p>
    <w:p w14:paraId="6B6ED2C1" w14:textId="77777777" w:rsidR="006A32C1" w:rsidRPr="00531038" w:rsidRDefault="006A32C1" w:rsidP="00531038">
      <w:pPr>
        <w:spacing w:after="0" w:line="240" w:lineRule="auto"/>
        <w:rPr>
          <w:rStyle w:val="Hypertextovodkaz"/>
          <w:rFonts w:ascii="Arial" w:hAnsi="Arial" w:cs="Arial"/>
          <w:sz w:val="20"/>
          <w:szCs w:val="20"/>
          <w:lang w:val="en-US"/>
        </w:rPr>
      </w:pPr>
    </w:p>
    <w:p w14:paraId="113787B1" w14:textId="376F86BB" w:rsidR="00FE622E" w:rsidRPr="00531038" w:rsidRDefault="007F624E" w:rsidP="0053103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</w:pPr>
      <w:r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"Jaromír Kallista is one of the most original producers in Czech and European film history. With his ability to constantly </w:t>
      </w:r>
      <w:r w:rsidR="00F06A5E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>discover</w:t>
      </w:r>
      <w:r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 new ways of filmmaking, he has proven that even the most distinctive and artistic film projects can be made on a long-term basis and </w:t>
      </w:r>
      <w:r w:rsidR="00E31F33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>realized in a</w:t>
      </w:r>
      <w:r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 sustainabl</w:t>
      </w:r>
      <w:r w:rsidR="00E31F33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>e way</w:t>
      </w:r>
      <w:r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. His lifelong approach to filmmaking </w:t>
      </w:r>
      <w:r w:rsidR="00E31F33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>represents</w:t>
      </w:r>
      <w:r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 the purest definition of independent produ</w:t>
      </w:r>
      <w:r w:rsidR="00CC7BA1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>cing</w:t>
      </w:r>
      <w:r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. He has always </w:t>
      </w:r>
      <w:r w:rsidR="00E31F33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been </w:t>
      </w:r>
      <w:r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>willing</w:t>
      </w:r>
      <w:r w:rsidR="00E31F33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 to share</w:t>
      </w:r>
      <w:r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 his experience </w:t>
      </w:r>
      <w:r w:rsidR="00E31F33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>with</w:t>
      </w:r>
      <w:r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 others, whether as a colleague or </w:t>
      </w:r>
      <w:r w:rsidR="00E31F33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>as a teacher</w:t>
      </w:r>
      <w:r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, and has become an inspiration and mentor to several generations of producers. For all of this, we </w:t>
      </w:r>
      <w:r w:rsidR="00C6210B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>are deeply grateful to him</w:t>
      </w:r>
      <w:r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," </w:t>
      </w:r>
      <w:r w:rsidRPr="005310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 xml:space="preserve">says APA </w:t>
      </w:r>
      <w:r w:rsidR="00CC7BA1" w:rsidRPr="005310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chairman</w:t>
      </w:r>
      <w:r w:rsidRPr="005310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 xml:space="preserve"> Vratislav Šlajer.</w:t>
      </w:r>
      <w:r w:rsidR="00FE622E" w:rsidRPr="00531038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 xml:space="preserve"> </w:t>
      </w:r>
    </w:p>
    <w:p w14:paraId="08E4C3CB" w14:textId="77777777" w:rsidR="00FE622E" w:rsidRPr="00531038" w:rsidRDefault="00FE622E" w:rsidP="0053103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A1F0F82" w14:textId="255BDC50" w:rsidR="004763C2" w:rsidRPr="00531038" w:rsidRDefault="00546A58" w:rsidP="0053103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</w:pPr>
      <w:r w:rsidRPr="00531038">
        <w:rPr>
          <w:rFonts w:ascii="Arial" w:hAnsi="Arial" w:cs="Arial"/>
          <w:sz w:val="20"/>
          <w:szCs w:val="20"/>
          <w:lang w:val="en-US"/>
        </w:rPr>
        <w:t xml:space="preserve">Jaromír Kallista had already </w:t>
      </w:r>
      <w:r w:rsidR="00ED78D6" w:rsidRPr="00531038">
        <w:rPr>
          <w:rFonts w:ascii="Arial" w:hAnsi="Arial" w:cs="Arial"/>
          <w:sz w:val="20"/>
          <w:szCs w:val="20"/>
          <w:lang w:val="en-US"/>
        </w:rPr>
        <w:t xml:space="preserve">worked with directors such as Jiří Menzel and Věra Chytilová </w:t>
      </w:r>
      <w:r w:rsidR="00E31F33" w:rsidRPr="00531038">
        <w:rPr>
          <w:rFonts w:ascii="Arial" w:hAnsi="Arial" w:cs="Arial"/>
          <w:sz w:val="20"/>
          <w:szCs w:val="20"/>
          <w:lang w:val="en-US"/>
        </w:rPr>
        <w:t xml:space="preserve">at FAMU </w:t>
      </w:r>
      <w:r w:rsidR="00ED78D6" w:rsidRPr="00531038">
        <w:rPr>
          <w:rFonts w:ascii="Arial" w:hAnsi="Arial" w:cs="Arial"/>
          <w:sz w:val="20"/>
          <w:szCs w:val="20"/>
          <w:lang w:val="en-US"/>
        </w:rPr>
        <w:t xml:space="preserve">when he produced their graduation films. Kallista's career continued in the 1960s at Army Film, an ambitious production centre </w:t>
      </w:r>
      <w:r w:rsidR="00CC7BA1" w:rsidRPr="00531038">
        <w:rPr>
          <w:rFonts w:ascii="Arial" w:hAnsi="Arial" w:cs="Arial"/>
          <w:sz w:val="20"/>
          <w:szCs w:val="20"/>
          <w:lang w:val="en-US"/>
        </w:rPr>
        <w:t>of</w:t>
      </w:r>
      <w:r w:rsidR="00ED78D6" w:rsidRPr="00531038">
        <w:rPr>
          <w:rFonts w:ascii="Arial" w:hAnsi="Arial" w:cs="Arial"/>
          <w:sz w:val="20"/>
          <w:szCs w:val="20"/>
          <w:lang w:val="en-US"/>
        </w:rPr>
        <w:t xml:space="preserve"> the time, and </w:t>
      </w:r>
      <w:r w:rsidR="00347F1F" w:rsidRPr="00531038">
        <w:rPr>
          <w:rFonts w:ascii="Arial" w:hAnsi="Arial" w:cs="Arial"/>
          <w:sz w:val="20"/>
          <w:szCs w:val="20"/>
          <w:lang w:val="en-US"/>
        </w:rPr>
        <w:t>l</w:t>
      </w:r>
      <w:r w:rsidR="00CC7BA1" w:rsidRPr="00531038">
        <w:rPr>
          <w:rFonts w:ascii="Arial" w:hAnsi="Arial" w:cs="Arial"/>
          <w:sz w:val="20"/>
          <w:szCs w:val="20"/>
          <w:lang w:val="en-US"/>
        </w:rPr>
        <w:t xml:space="preserve">ater </w:t>
      </w:r>
      <w:r w:rsidR="00347F1F" w:rsidRPr="00531038">
        <w:rPr>
          <w:rFonts w:ascii="Arial" w:hAnsi="Arial" w:cs="Arial"/>
          <w:sz w:val="20"/>
          <w:szCs w:val="20"/>
          <w:lang w:val="en-US"/>
        </w:rPr>
        <w:t xml:space="preserve">at Barrandov Studios. He gained experience working on Jan Schmidt's </w:t>
      </w:r>
      <w:r w:rsidR="00EB1D11" w:rsidRPr="005310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The End of August at the Ozone Hotel</w:t>
      </w:r>
      <w:r w:rsidR="00347F1F" w:rsidRPr="00531038">
        <w:rPr>
          <w:rFonts w:ascii="Arial" w:hAnsi="Arial" w:cs="Arial"/>
          <w:sz w:val="20"/>
          <w:szCs w:val="20"/>
          <w:lang w:val="en-US"/>
        </w:rPr>
        <w:t>, Kachy</w:t>
      </w:r>
      <w:r w:rsidR="00EB1D11" w:rsidRPr="00531038">
        <w:rPr>
          <w:rFonts w:ascii="Arial" w:hAnsi="Arial" w:cs="Arial"/>
          <w:sz w:val="20"/>
          <w:szCs w:val="20"/>
          <w:lang w:val="en-US"/>
        </w:rPr>
        <w:t>ňa´s</w:t>
      </w:r>
      <w:r w:rsidR="00347F1F" w:rsidRPr="00531038">
        <w:rPr>
          <w:rFonts w:ascii="Arial" w:hAnsi="Arial" w:cs="Arial"/>
          <w:sz w:val="20"/>
          <w:szCs w:val="20"/>
          <w:lang w:val="en-US"/>
        </w:rPr>
        <w:t xml:space="preserve"> and Procházk</w:t>
      </w:r>
      <w:r w:rsidR="00EB1D11" w:rsidRPr="00531038">
        <w:rPr>
          <w:rFonts w:ascii="Arial" w:hAnsi="Arial" w:cs="Arial"/>
          <w:sz w:val="20"/>
          <w:szCs w:val="20"/>
          <w:lang w:val="en-US"/>
        </w:rPr>
        <w:t>a</w:t>
      </w:r>
      <w:r w:rsidR="00347F1F" w:rsidRPr="00531038">
        <w:rPr>
          <w:rFonts w:ascii="Arial" w:hAnsi="Arial" w:cs="Arial"/>
          <w:sz w:val="20"/>
          <w:szCs w:val="20"/>
          <w:lang w:val="en-US"/>
        </w:rPr>
        <w:t xml:space="preserve">'s </w:t>
      </w:r>
      <w:r w:rsidR="00347F1F" w:rsidRPr="005310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Long Live the Republic</w:t>
      </w:r>
      <w:r w:rsidR="00347F1F" w:rsidRPr="00531038">
        <w:rPr>
          <w:rFonts w:ascii="Arial" w:hAnsi="Arial" w:cs="Arial"/>
          <w:sz w:val="20"/>
          <w:szCs w:val="20"/>
          <w:lang w:val="en-US"/>
        </w:rPr>
        <w:t xml:space="preserve">, Schorm's cult classic </w:t>
      </w:r>
      <w:r w:rsidR="00EB1D11" w:rsidRPr="005310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The End of a Priest</w:t>
      </w:r>
      <w:r w:rsidR="00347F1F" w:rsidRPr="00531038">
        <w:rPr>
          <w:rFonts w:ascii="Arial" w:hAnsi="Arial" w:cs="Arial"/>
          <w:sz w:val="20"/>
          <w:szCs w:val="20"/>
          <w:lang w:val="en-US"/>
        </w:rPr>
        <w:t xml:space="preserve">, and </w:t>
      </w:r>
      <w:r w:rsidR="00EB1D11" w:rsidRPr="005310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Killing the Devil</w:t>
      </w:r>
      <w:r w:rsidR="00EB1D11" w:rsidRPr="00531038">
        <w:rPr>
          <w:rFonts w:ascii="Arial" w:hAnsi="Arial" w:cs="Arial"/>
          <w:sz w:val="20"/>
          <w:szCs w:val="20"/>
          <w:lang w:val="en-US"/>
        </w:rPr>
        <w:t xml:space="preserve"> by </w:t>
      </w:r>
      <w:r w:rsidR="00347F1F" w:rsidRPr="00531038">
        <w:rPr>
          <w:rFonts w:ascii="Arial" w:hAnsi="Arial" w:cs="Arial"/>
          <w:sz w:val="20"/>
          <w:szCs w:val="20"/>
          <w:lang w:val="en-US"/>
        </w:rPr>
        <w:t>Ester Krumbach</w:t>
      </w:r>
      <w:r w:rsidR="00F72035" w:rsidRPr="00531038">
        <w:rPr>
          <w:rFonts w:ascii="Arial" w:hAnsi="Arial" w:cs="Arial"/>
          <w:sz w:val="20"/>
          <w:szCs w:val="20"/>
          <w:lang w:val="en-US"/>
        </w:rPr>
        <w:t>ová</w:t>
      </w:r>
      <w:r w:rsidR="00347F1F" w:rsidRPr="00531038">
        <w:rPr>
          <w:rFonts w:ascii="Arial" w:hAnsi="Arial" w:cs="Arial"/>
          <w:sz w:val="20"/>
          <w:szCs w:val="20"/>
          <w:lang w:val="en-US"/>
        </w:rPr>
        <w:t xml:space="preserve">. </w:t>
      </w:r>
      <w:r w:rsidR="00AC7F55" w:rsidRPr="00531038">
        <w:rPr>
          <w:rFonts w:ascii="Arial" w:hAnsi="Arial" w:cs="Arial"/>
          <w:sz w:val="20"/>
          <w:szCs w:val="20"/>
          <w:lang w:val="en-US"/>
        </w:rPr>
        <w:t xml:space="preserve">With the onset of </w:t>
      </w:r>
      <w:r w:rsidR="00E31F33" w:rsidRPr="00531038">
        <w:rPr>
          <w:rFonts w:ascii="Arial" w:hAnsi="Arial" w:cs="Arial"/>
          <w:sz w:val="20"/>
          <w:szCs w:val="20"/>
          <w:lang w:val="en-US"/>
        </w:rPr>
        <w:t>“</w:t>
      </w:r>
      <w:r w:rsidR="00AC7F55" w:rsidRPr="00531038">
        <w:rPr>
          <w:rFonts w:ascii="Arial" w:hAnsi="Arial" w:cs="Arial"/>
          <w:sz w:val="20"/>
          <w:szCs w:val="20"/>
          <w:lang w:val="en-US"/>
        </w:rPr>
        <w:t>normalisation</w:t>
      </w:r>
      <w:r w:rsidR="00E31F33" w:rsidRPr="00531038">
        <w:rPr>
          <w:rFonts w:ascii="Arial" w:hAnsi="Arial" w:cs="Arial"/>
          <w:sz w:val="20"/>
          <w:szCs w:val="20"/>
          <w:lang w:val="en-US"/>
        </w:rPr>
        <w:t>”</w:t>
      </w:r>
      <w:r w:rsidR="00347F1F" w:rsidRPr="00531038">
        <w:rPr>
          <w:rFonts w:ascii="Arial" w:hAnsi="Arial" w:cs="Arial"/>
          <w:sz w:val="20"/>
          <w:szCs w:val="20"/>
          <w:lang w:val="en-US"/>
        </w:rPr>
        <w:t xml:space="preserve">, however, he was </w:t>
      </w:r>
      <w:r w:rsidR="00AC7F55" w:rsidRPr="00531038">
        <w:rPr>
          <w:rFonts w:ascii="Arial" w:hAnsi="Arial" w:cs="Arial"/>
          <w:sz w:val="20"/>
          <w:szCs w:val="20"/>
          <w:lang w:val="en-US"/>
        </w:rPr>
        <w:t xml:space="preserve">prevented from working in cinema, the reason being the filming of the events of August </w:t>
      </w:r>
      <w:r w:rsidR="00E967AD" w:rsidRPr="00531038">
        <w:rPr>
          <w:rFonts w:ascii="Arial" w:hAnsi="Arial" w:cs="Arial"/>
          <w:sz w:val="20"/>
          <w:szCs w:val="20"/>
          <w:lang w:val="en-US"/>
        </w:rPr>
        <w:t xml:space="preserve">1968 </w:t>
      </w:r>
      <w:r w:rsidR="00AC7F55" w:rsidRPr="00531038">
        <w:rPr>
          <w:rFonts w:ascii="Arial" w:hAnsi="Arial" w:cs="Arial"/>
          <w:sz w:val="20"/>
          <w:szCs w:val="20"/>
          <w:lang w:val="en-US"/>
        </w:rPr>
        <w:t>and the "misuse of filmed material for export and for anti-</w:t>
      </w:r>
      <w:r w:rsidR="00CC7BA1" w:rsidRPr="00531038">
        <w:rPr>
          <w:rFonts w:ascii="Arial" w:hAnsi="Arial" w:cs="Arial"/>
          <w:sz w:val="20"/>
          <w:szCs w:val="20"/>
          <w:lang w:val="en-US"/>
        </w:rPr>
        <w:t>s</w:t>
      </w:r>
      <w:r w:rsidR="00AC7F55" w:rsidRPr="00531038">
        <w:rPr>
          <w:rFonts w:ascii="Arial" w:hAnsi="Arial" w:cs="Arial"/>
          <w:sz w:val="20"/>
          <w:szCs w:val="20"/>
          <w:lang w:val="en-US"/>
        </w:rPr>
        <w:t xml:space="preserve">tate purposes". </w:t>
      </w:r>
      <w:r w:rsidR="00C868B0" w:rsidRPr="00531038">
        <w:rPr>
          <w:rFonts w:ascii="Arial" w:hAnsi="Arial" w:cs="Arial"/>
          <w:sz w:val="20"/>
          <w:szCs w:val="20"/>
          <w:lang w:val="en-US"/>
        </w:rPr>
        <w:t>The next part of his professional life is inseparably connected with the Laterna Magika</w:t>
      </w:r>
      <w:r w:rsidR="00E31F33" w:rsidRPr="00531038">
        <w:rPr>
          <w:rFonts w:ascii="Arial" w:hAnsi="Arial" w:cs="Arial"/>
          <w:sz w:val="20"/>
          <w:szCs w:val="20"/>
          <w:lang w:val="en-US"/>
        </w:rPr>
        <w:t xml:space="preserve"> </w:t>
      </w:r>
      <w:r w:rsidR="00CC7BA1" w:rsidRPr="00531038">
        <w:rPr>
          <w:rFonts w:ascii="Arial" w:hAnsi="Arial" w:cs="Arial"/>
          <w:sz w:val="20"/>
          <w:szCs w:val="20"/>
          <w:lang w:val="en-US"/>
        </w:rPr>
        <w:t xml:space="preserve">multimedia </w:t>
      </w:r>
      <w:r w:rsidR="00E31F33" w:rsidRPr="00531038">
        <w:rPr>
          <w:rFonts w:ascii="Arial" w:hAnsi="Arial" w:cs="Arial"/>
          <w:sz w:val="20"/>
          <w:szCs w:val="20"/>
          <w:lang w:val="en-US"/>
        </w:rPr>
        <w:t>theatre</w:t>
      </w:r>
      <w:r w:rsidR="00C868B0" w:rsidRPr="00531038">
        <w:rPr>
          <w:rFonts w:ascii="Arial" w:hAnsi="Arial" w:cs="Arial"/>
          <w:sz w:val="20"/>
          <w:szCs w:val="20"/>
          <w:lang w:val="en-US"/>
        </w:rPr>
        <w:t xml:space="preserve">, where he took refuge after </w:t>
      </w:r>
      <w:r w:rsidR="00E31F33" w:rsidRPr="00531038">
        <w:rPr>
          <w:rFonts w:ascii="Arial" w:hAnsi="Arial" w:cs="Arial"/>
          <w:sz w:val="20"/>
          <w:szCs w:val="20"/>
          <w:lang w:val="en-US"/>
        </w:rPr>
        <w:t>the</w:t>
      </w:r>
      <w:r w:rsidR="00C868B0" w:rsidRPr="00531038">
        <w:rPr>
          <w:rFonts w:ascii="Arial" w:hAnsi="Arial" w:cs="Arial"/>
          <w:sz w:val="20"/>
          <w:szCs w:val="20"/>
          <w:lang w:val="en-US"/>
        </w:rPr>
        <w:t xml:space="preserve"> involuntary departure from the Barrandov Film Studio. </w:t>
      </w:r>
      <w:r w:rsidR="00F16ACD" w:rsidRPr="00531038">
        <w:rPr>
          <w:rFonts w:ascii="Arial" w:hAnsi="Arial" w:cs="Arial"/>
          <w:sz w:val="20"/>
          <w:szCs w:val="20"/>
          <w:lang w:val="en-US"/>
        </w:rPr>
        <w:t xml:space="preserve">From </w:t>
      </w:r>
      <w:r w:rsidR="00692F2A" w:rsidRPr="00531038">
        <w:rPr>
          <w:rFonts w:ascii="Arial" w:hAnsi="Arial" w:cs="Arial"/>
          <w:sz w:val="20"/>
          <w:szCs w:val="20"/>
          <w:lang w:val="en-US"/>
        </w:rPr>
        <w:t xml:space="preserve">1973 </w:t>
      </w:r>
      <w:r w:rsidR="00F16ACD" w:rsidRPr="00531038">
        <w:rPr>
          <w:rFonts w:ascii="Arial" w:hAnsi="Arial" w:cs="Arial"/>
          <w:sz w:val="20"/>
          <w:szCs w:val="20"/>
          <w:lang w:val="en-US"/>
        </w:rPr>
        <w:t xml:space="preserve">to </w:t>
      </w:r>
      <w:r w:rsidR="00692F2A" w:rsidRPr="00531038">
        <w:rPr>
          <w:rFonts w:ascii="Arial" w:hAnsi="Arial" w:cs="Arial"/>
          <w:sz w:val="20"/>
          <w:szCs w:val="20"/>
          <w:lang w:val="en-US"/>
        </w:rPr>
        <w:t>1988</w:t>
      </w:r>
      <w:r w:rsidR="00E31F33" w:rsidRPr="00531038">
        <w:rPr>
          <w:rFonts w:ascii="Arial" w:hAnsi="Arial" w:cs="Arial"/>
          <w:sz w:val="20"/>
          <w:szCs w:val="20"/>
          <w:lang w:val="en-US"/>
        </w:rPr>
        <w:t>,</w:t>
      </w:r>
      <w:r w:rsidR="00692F2A" w:rsidRPr="00531038">
        <w:rPr>
          <w:rFonts w:ascii="Arial" w:hAnsi="Arial" w:cs="Arial"/>
          <w:sz w:val="20"/>
          <w:szCs w:val="20"/>
          <w:lang w:val="en-US"/>
        </w:rPr>
        <w:t xml:space="preserve"> </w:t>
      </w:r>
      <w:r w:rsidR="00C868B0" w:rsidRPr="00531038">
        <w:rPr>
          <w:rFonts w:ascii="Arial" w:hAnsi="Arial" w:cs="Arial"/>
          <w:sz w:val="20"/>
          <w:szCs w:val="20"/>
          <w:lang w:val="en-US"/>
        </w:rPr>
        <w:t xml:space="preserve">he </w:t>
      </w:r>
      <w:r w:rsidR="00E31F33" w:rsidRPr="00531038">
        <w:rPr>
          <w:rFonts w:ascii="Arial" w:hAnsi="Arial" w:cs="Arial"/>
          <w:sz w:val="20"/>
          <w:szCs w:val="20"/>
          <w:lang w:val="en-US"/>
        </w:rPr>
        <w:t xml:space="preserve">was in charge of production </w:t>
      </w:r>
      <w:r w:rsidR="00CC7BA1" w:rsidRPr="00531038">
        <w:rPr>
          <w:rFonts w:ascii="Arial" w:hAnsi="Arial" w:cs="Arial"/>
          <w:sz w:val="20"/>
          <w:szCs w:val="20"/>
          <w:lang w:val="en-US"/>
        </w:rPr>
        <w:t xml:space="preserve">at Laterna Magika </w:t>
      </w:r>
      <w:r w:rsidR="00692F2A" w:rsidRPr="00531038">
        <w:rPr>
          <w:rFonts w:ascii="Arial" w:hAnsi="Arial" w:cs="Arial"/>
          <w:sz w:val="20"/>
          <w:szCs w:val="20"/>
          <w:lang w:val="en-US"/>
        </w:rPr>
        <w:t>and</w:t>
      </w:r>
      <w:r w:rsidR="00CC7BA1" w:rsidRPr="00531038">
        <w:rPr>
          <w:rFonts w:ascii="Arial" w:hAnsi="Arial" w:cs="Arial"/>
          <w:sz w:val="20"/>
          <w:szCs w:val="20"/>
          <w:lang w:val="en-US"/>
        </w:rPr>
        <w:t xml:space="preserve"> </w:t>
      </w:r>
      <w:r w:rsidR="00E31F33" w:rsidRPr="00531038">
        <w:rPr>
          <w:rFonts w:ascii="Arial" w:hAnsi="Arial" w:cs="Arial"/>
          <w:sz w:val="20"/>
          <w:szCs w:val="20"/>
          <w:lang w:val="en-US"/>
        </w:rPr>
        <w:t>involved in</w:t>
      </w:r>
      <w:r w:rsidR="00692F2A" w:rsidRPr="00531038">
        <w:rPr>
          <w:rFonts w:ascii="Arial" w:hAnsi="Arial" w:cs="Arial"/>
          <w:sz w:val="20"/>
          <w:szCs w:val="20"/>
          <w:lang w:val="en-US"/>
        </w:rPr>
        <w:t xml:space="preserve"> </w:t>
      </w:r>
      <w:r w:rsidR="000D740F" w:rsidRPr="00531038">
        <w:rPr>
          <w:rFonts w:ascii="Arial" w:hAnsi="Arial" w:cs="Arial"/>
          <w:sz w:val="20"/>
          <w:szCs w:val="20"/>
          <w:lang w:val="en-US"/>
        </w:rPr>
        <w:t xml:space="preserve">many significant </w:t>
      </w:r>
      <w:r w:rsidR="00E967AD" w:rsidRPr="00531038">
        <w:rPr>
          <w:rFonts w:ascii="Arial" w:hAnsi="Arial" w:cs="Arial"/>
          <w:sz w:val="20"/>
          <w:szCs w:val="20"/>
          <w:lang w:val="en-US"/>
        </w:rPr>
        <w:t>pro</w:t>
      </w:r>
      <w:r w:rsidR="00CC7BA1" w:rsidRPr="00531038">
        <w:rPr>
          <w:rFonts w:ascii="Arial" w:hAnsi="Arial" w:cs="Arial"/>
          <w:sz w:val="20"/>
          <w:szCs w:val="20"/>
          <w:lang w:val="en-US"/>
        </w:rPr>
        <w:t xml:space="preserve">jects, </w:t>
      </w:r>
      <w:r w:rsidR="00F72035" w:rsidRPr="00531038">
        <w:rPr>
          <w:rFonts w:ascii="Arial" w:hAnsi="Arial" w:cs="Arial"/>
          <w:sz w:val="20"/>
          <w:szCs w:val="20"/>
          <w:lang w:val="en-US"/>
        </w:rPr>
        <w:t xml:space="preserve">including </w:t>
      </w:r>
      <w:r w:rsidR="00F72035" w:rsidRPr="005310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The Prague Carnival</w:t>
      </w:r>
      <w:r w:rsidR="00F72035" w:rsidRPr="00531038">
        <w:rPr>
          <w:rFonts w:ascii="Arial" w:hAnsi="Arial" w:cs="Arial"/>
          <w:sz w:val="20"/>
          <w:szCs w:val="20"/>
          <w:lang w:val="en-US"/>
        </w:rPr>
        <w:t xml:space="preserve">, </w:t>
      </w:r>
      <w:r w:rsidR="00F72035" w:rsidRPr="005310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The Snow Queen</w:t>
      </w:r>
      <w:r w:rsidR="000B3964" w:rsidRPr="00531038">
        <w:rPr>
          <w:rFonts w:ascii="Arial" w:hAnsi="Arial" w:cs="Arial"/>
          <w:sz w:val="20"/>
          <w:szCs w:val="20"/>
          <w:lang w:val="en-US"/>
        </w:rPr>
        <w:t xml:space="preserve"> and</w:t>
      </w:r>
      <w:r w:rsidR="00F72035" w:rsidRPr="00531038">
        <w:rPr>
          <w:rFonts w:ascii="Arial" w:hAnsi="Arial" w:cs="Arial"/>
          <w:sz w:val="20"/>
          <w:szCs w:val="20"/>
          <w:lang w:val="en-US"/>
        </w:rPr>
        <w:t xml:space="preserve"> </w:t>
      </w:r>
      <w:r w:rsidR="00F72035" w:rsidRPr="005310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The Night Rehearsal</w:t>
      </w:r>
      <w:r w:rsidR="00F72035" w:rsidRPr="00531038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r w:rsidR="00F72035" w:rsidRPr="00531038">
        <w:rPr>
          <w:rFonts w:ascii="Arial" w:hAnsi="Arial" w:cs="Arial"/>
          <w:b/>
          <w:bCs/>
          <w:sz w:val="20"/>
          <w:szCs w:val="20"/>
          <w:lang w:val="en-US"/>
        </w:rPr>
        <w:t>Black Monk</w:t>
      </w:r>
      <w:r w:rsidR="00F72035" w:rsidRPr="00531038">
        <w:rPr>
          <w:rFonts w:ascii="Arial" w:hAnsi="Arial" w:cs="Arial"/>
          <w:sz w:val="20"/>
          <w:szCs w:val="20"/>
          <w:lang w:val="en-US"/>
        </w:rPr>
        <w:t xml:space="preserve"> directed by Evald Schorm, </w:t>
      </w:r>
      <w:r w:rsidR="00F72035" w:rsidRPr="005310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One Day in Prague</w:t>
      </w:r>
      <w:r w:rsidR="00F72035" w:rsidRPr="00531038">
        <w:rPr>
          <w:rFonts w:ascii="Arial" w:hAnsi="Arial" w:cs="Arial"/>
          <w:sz w:val="20"/>
          <w:szCs w:val="20"/>
          <w:lang w:val="en-US"/>
        </w:rPr>
        <w:t xml:space="preserve"> by Ladislav Helge and </w:t>
      </w:r>
      <w:r w:rsidR="00F72035" w:rsidRPr="005310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lastRenderedPageBreak/>
        <w:t>Vivisection</w:t>
      </w:r>
      <w:r w:rsidR="00F72035" w:rsidRPr="00531038">
        <w:rPr>
          <w:rFonts w:ascii="Arial" w:hAnsi="Arial" w:cs="Arial"/>
          <w:sz w:val="20"/>
          <w:szCs w:val="20"/>
          <w:lang w:val="en-US"/>
        </w:rPr>
        <w:t xml:space="preserve"> by Antonín Máša. </w:t>
      </w:r>
      <w:r w:rsidR="0044262F" w:rsidRPr="00531038">
        <w:rPr>
          <w:rFonts w:ascii="Arial" w:hAnsi="Arial" w:cs="Arial"/>
          <w:sz w:val="20"/>
          <w:szCs w:val="20"/>
          <w:lang w:val="en-US"/>
        </w:rPr>
        <w:t xml:space="preserve">It </w:t>
      </w:r>
      <w:r w:rsidR="00C868B0" w:rsidRPr="00531038">
        <w:rPr>
          <w:rFonts w:ascii="Arial" w:hAnsi="Arial" w:cs="Arial"/>
          <w:sz w:val="20"/>
          <w:szCs w:val="20"/>
          <w:lang w:val="en-US"/>
        </w:rPr>
        <w:t xml:space="preserve">was </w:t>
      </w:r>
      <w:r w:rsidR="00E31F33" w:rsidRPr="00531038">
        <w:rPr>
          <w:rFonts w:ascii="Arial" w:hAnsi="Arial" w:cs="Arial"/>
          <w:sz w:val="20"/>
          <w:szCs w:val="20"/>
          <w:lang w:val="en-US"/>
        </w:rPr>
        <w:t xml:space="preserve">at </w:t>
      </w:r>
      <w:r w:rsidR="00EE6274" w:rsidRPr="00531038">
        <w:rPr>
          <w:rFonts w:ascii="Arial" w:hAnsi="Arial" w:cs="Arial"/>
          <w:sz w:val="20"/>
          <w:szCs w:val="20"/>
          <w:lang w:val="en-US"/>
        </w:rPr>
        <w:t xml:space="preserve">Laterna </w:t>
      </w:r>
      <w:r w:rsidR="00E31F33" w:rsidRPr="00531038">
        <w:rPr>
          <w:rFonts w:ascii="Arial" w:hAnsi="Arial" w:cs="Arial"/>
          <w:sz w:val="20"/>
          <w:szCs w:val="20"/>
          <w:lang w:val="en-US"/>
        </w:rPr>
        <w:t>M</w:t>
      </w:r>
      <w:r w:rsidR="00EE6274" w:rsidRPr="00531038">
        <w:rPr>
          <w:rFonts w:ascii="Arial" w:hAnsi="Arial" w:cs="Arial"/>
          <w:sz w:val="20"/>
          <w:szCs w:val="20"/>
          <w:lang w:val="en-US"/>
        </w:rPr>
        <w:t xml:space="preserve">agika </w:t>
      </w:r>
      <w:r w:rsidR="00E31F33" w:rsidRPr="00531038">
        <w:rPr>
          <w:rFonts w:ascii="Arial" w:hAnsi="Arial" w:cs="Arial"/>
          <w:sz w:val="20"/>
          <w:szCs w:val="20"/>
          <w:lang w:val="en-US"/>
        </w:rPr>
        <w:t xml:space="preserve">where </w:t>
      </w:r>
      <w:r w:rsidR="00EE6274" w:rsidRPr="00531038">
        <w:rPr>
          <w:rFonts w:ascii="Arial" w:hAnsi="Arial" w:cs="Arial"/>
          <w:sz w:val="20"/>
          <w:szCs w:val="20"/>
          <w:lang w:val="en-US"/>
        </w:rPr>
        <w:t xml:space="preserve">his fateful meeting </w:t>
      </w:r>
      <w:r w:rsidR="00C868B0" w:rsidRPr="00531038">
        <w:rPr>
          <w:rFonts w:ascii="Arial" w:hAnsi="Arial" w:cs="Arial"/>
          <w:sz w:val="20"/>
          <w:szCs w:val="20"/>
          <w:lang w:val="en-US"/>
        </w:rPr>
        <w:t>with director Jan Švankmajer and his wife</w:t>
      </w:r>
      <w:r w:rsidR="0003158F" w:rsidRPr="00531038">
        <w:rPr>
          <w:rFonts w:ascii="Arial" w:hAnsi="Arial" w:cs="Arial"/>
          <w:sz w:val="20"/>
          <w:szCs w:val="20"/>
          <w:lang w:val="en-US"/>
        </w:rPr>
        <w:t xml:space="preserve">, </w:t>
      </w:r>
      <w:r w:rsidR="00C868B0" w:rsidRPr="00531038">
        <w:rPr>
          <w:rFonts w:ascii="Arial" w:hAnsi="Arial" w:cs="Arial"/>
          <w:sz w:val="20"/>
          <w:szCs w:val="20"/>
          <w:lang w:val="en-US"/>
        </w:rPr>
        <w:t>painter and set designer Eva Švankmajerová</w:t>
      </w:r>
      <w:r w:rsidR="00E31F33" w:rsidRPr="00531038">
        <w:rPr>
          <w:rFonts w:ascii="Arial" w:hAnsi="Arial" w:cs="Arial"/>
          <w:sz w:val="20"/>
          <w:szCs w:val="20"/>
          <w:lang w:val="en-US"/>
        </w:rPr>
        <w:t>, took place</w:t>
      </w:r>
      <w:r w:rsidR="00C868B0" w:rsidRPr="00531038">
        <w:rPr>
          <w:rFonts w:ascii="Arial" w:hAnsi="Arial" w:cs="Arial"/>
          <w:sz w:val="20"/>
          <w:szCs w:val="20"/>
          <w:lang w:val="en-US"/>
        </w:rPr>
        <w:t xml:space="preserve">. </w:t>
      </w:r>
      <w:r w:rsidR="00B61A0D" w:rsidRPr="00531038">
        <w:rPr>
          <w:rFonts w:ascii="Arial" w:hAnsi="Arial" w:cs="Arial"/>
          <w:sz w:val="20"/>
          <w:szCs w:val="20"/>
          <w:lang w:val="en-US"/>
        </w:rPr>
        <w:t>Their first</w:t>
      </w:r>
      <w:r w:rsidR="00E31F33" w:rsidRPr="00531038">
        <w:rPr>
          <w:rFonts w:ascii="Arial" w:hAnsi="Arial" w:cs="Arial"/>
          <w:sz w:val="20"/>
          <w:szCs w:val="20"/>
          <w:lang w:val="en-US"/>
        </w:rPr>
        <w:t xml:space="preserve"> work</w:t>
      </w:r>
      <w:r w:rsidR="00B61A0D" w:rsidRPr="00531038">
        <w:rPr>
          <w:rFonts w:ascii="Arial" w:hAnsi="Arial" w:cs="Arial"/>
          <w:sz w:val="20"/>
          <w:szCs w:val="20"/>
          <w:lang w:val="en-US"/>
        </w:rPr>
        <w:t xml:space="preserve"> together was a surrealist film based on the novel </w:t>
      </w:r>
      <w:r w:rsidR="00B61A0D" w:rsidRPr="00531038">
        <w:rPr>
          <w:rFonts w:ascii="Arial" w:hAnsi="Arial" w:cs="Arial"/>
          <w:i/>
          <w:iCs/>
          <w:sz w:val="20"/>
          <w:szCs w:val="20"/>
          <w:lang w:val="en-US"/>
        </w:rPr>
        <w:t>Alice in Wonderland</w:t>
      </w:r>
      <w:r w:rsidR="00B61A0D" w:rsidRPr="00531038">
        <w:rPr>
          <w:rFonts w:ascii="Arial" w:hAnsi="Arial" w:cs="Arial"/>
          <w:sz w:val="20"/>
          <w:szCs w:val="20"/>
          <w:lang w:val="en-US"/>
        </w:rPr>
        <w:t xml:space="preserve"> called </w:t>
      </w:r>
      <w:r w:rsidR="00B61A0D" w:rsidRPr="005310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Alice </w:t>
      </w:r>
      <w:r w:rsidR="00B61A0D" w:rsidRPr="00531038">
        <w:rPr>
          <w:rFonts w:ascii="Arial" w:hAnsi="Arial" w:cs="Arial"/>
          <w:sz w:val="20"/>
          <w:szCs w:val="20"/>
          <w:lang w:val="en-US"/>
        </w:rPr>
        <w:t>(</w:t>
      </w:r>
      <w:r w:rsidR="00C868B0" w:rsidRPr="00531038">
        <w:rPr>
          <w:rFonts w:ascii="Arial" w:hAnsi="Arial" w:cs="Arial"/>
          <w:sz w:val="20"/>
          <w:szCs w:val="20"/>
          <w:lang w:val="en-US"/>
        </w:rPr>
        <w:t>1988</w:t>
      </w:r>
      <w:r w:rsidR="00B61A0D" w:rsidRPr="00531038">
        <w:rPr>
          <w:rFonts w:ascii="Arial" w:hAnsi="Arial" w:cs="Arial"/>
          <w:sz w:val="20"/>
          <w:szCs w:val="20"/>
          <w:lang w:val="en-US"/>
        </w:rPr>
        <w:t xml:space="preserve">), which </w:t>
      </w:r>
      <w:r w:rsidR="00C868B0" w:rsidRPr="00531038">
        <w:rPr>
          <w:rFonts w:ascii="Arial" w:hAnsi="Arial" w:cs="Arial"/>
          <w:sz w:val="20"/>
          <w:szCs w:val="20"/>
          <w:lang w:val="en-US"/>
        </w:rPr>
        <w:t xml:space="preserve">was produced with </w:t>
      </w:r>
      <w:r w:rsidR="00CC7BA1" w:rsidRPr="00531038">
        <w:rPr>
          <w:rFonts w:ascii="Arial" w:hAnsi="Arial" w:cs="Arial"/>
          <w:sz w:val="20"/>
          <w:szCs w:val="20"/>
          <w:lang w:val="en-US"/>
        </w:rPr>
        <w:t xml:space="preserve">UK and German </w:t>
      </w:r>
      <w:r w:rsidR="00C868B0" w:rsidRPr="00531038">
        <w:rPr>
          <w:rFonts w:ascii="Arial" w:hAnsi="Arial" w:cs="Arial"/>
          <w:sz w:val="20"/>
          <w:szCs w:val="20"/>
          <w:lang w:val="en-US"/>
        </w:rPr>
        <w:t xml:space="preserve">partners in order to </w:t>
      </w:r>
      <w:r w:rsidR="0003158F" w:rsidRPr="00531038">
        <w:rPr>
          <w:rFonts w:ascii="Arial" w:hAnsi="Arial" w:cs="Arial"/>
          <w:sz w:val="20"/>
          <w:szCs w:val="20"/>
          <w:lang w:val="en-US"/>
        </w:rPr>
        <w:t xml:space="preserve">avoid a </w:t>
      </w:r>
      <w:r w:rsidR="00C868B0" w:rsidRPr="00531038">
        <w:rPr>
          <w:rFonts w:ascii="Arial" w:hAnsi="Arial" w:cs="Arial"/>
          <w:sz w:val="20"/>
          <w:szCs w:val="20"/>
          <w:lang w:val="en-US"/>
        </w:rPr>
        <w:t>state monopoly</w:t>
      </w:r>
      <w:r w:rsidRPr="00531038">
        <w:rPr>
          <w:rFonts w:ascii="Arial" w:hAnsi="Arial" w:cs="Arial"/>
          <w:sz w:val="20"/>
          <w:szCs w:val="20"/>
          <w:lang w:val="en-US"/>
        </w:rPr>
        <w:t>. In 1992</w:t>
      </w:r>
      <w:r w:rsidR="00CC7BA1" w:rsidRPr="00531038">
        <w:rPr>
          <w:rFonts w:ascii="Arial" w:hAnsi="Arial" w:cs="Arial"/>
          <w:sz w:val="20"/>
          <w:szCs w:val="20"/>
          <w:lang w:val="en-US"/>
        </w:rPr>
        <w:t>,</w:t>
      </w:r>
      <w:r w:rsidRPr="00531038">
        <w:rPr>
          <w:rFonts w:ascii="Arial" w:hAnsi="Arial" w:cs="Arial"/>
          <w:sz w:val="20"/>
          <w:szCs w:val="20"/>
          <w:lang w:val="en-US"/>
        </w:rPr>
        <w:t xml:space="preserve"> they </w:t>
      </w:r>
      <w:r w:rsidR="002F4527" w:rsidRPr="00531038">
        <w:rPr>
          <w:rFonts w:ascii="Arial" w:hAnsi="Arial" w:cs="Arial"/>
          <w:sz w:val="20"/>
          <w:szCs w:val="20"/>
          <w:lang w:val="en-US"/>
        </w:rPr>
        <w:t>founded</w:t>
      </w:r>
      <w:r w:rsidRPr="00531038">
        <w:rPr>
          <w:rFonts w:ascii="Arial" w:hAnsi="Arial" w:cs="Arial"/>
          <w:sz w:val="20"/>
          <w:szCs w:val="20"/>
          <w:lang w:val="en-US"/>
        </w:rPr>
        <w:t xml:space="preserve"> their own </w:t>
      </w:r>
      <w:r w:rsidR="0003158F" w:rsidRPr="00531038">
        <w:rPr>
          <w:rFonts w:ascii="Arial" w:hAnsi="Arial" w:cs="Arial"/>
          <w:sz w:val="20"/>
          <w:szCs w:val="20"/>
          <w:lang w:val="en-US"/>
        </w:rPr>
        <w:t>film</w:t>
      </w:r>
      <w:r w:rsidRPr="00531038">
        <w:rPr>
          <w:rFonts w:ascii="Arial" w:hAnsi="Arial" w:cs="Arial"/>
          <w:sz w:val="20"/>
          <w:szCs w:val="20"/>
          <w:lang w:val="en-US"/>
        </w:rPr>
        <w:t xml:space="preserve"> production company</w:t>
      </w:r>
      <w:r w:rsidR="00C868B0" w:rsidRPr="00531038">
        <w:rPr>
          <w:rFonts w:ascii="Arial" w:hAnsi="Arial" w:cs="Arial"/>
          <w:sz w:val="20"/>
          <w:szCs w:val="20"/>
          <w:lang w:val="en-US"/>
        </w:rPr>
        <w:t xml:space="preserve">, Athanor, which </w:t>
      </w:r>
      <w:r w:rsidR="00CC7BA1" w:rsidRPr="00531038">
        <w:rPr>
          <w:rFonts w:ascii="Arial" w:hAnsi="Arial" w:cs="Arial"/>
          <w:sz w:val="20"/>
          <w:szCs w:val="20"/>
          <w:lang w:val="en-US"/>
        </w:rPr>
        <w:t xml:space="preserve">has </w:t>
      </w:r>
      <w:r w:rsidRPr="00531038">
        <w:rPr>
          <w:rFonts w:ascii="Arial" w:hAnsi="Arial" w:cs="Arial"/>
          <w:sz w:val="20"/>
          <w:szCs w:val="20"/>
          <w:lang w:val="en-US"/>
        </w:rPr>
        <w:t xml:space="preserve">produced </w:t>
      </w:r>
      <w:r w:rsidR="00CC7BA1" w:rsidRPr="00531038">
        <w:rPr>
          <w:rFonts w:ascii="Arial" w:hAnsi="Arial" w:cs="Arial"/>
          <w:sz w:val="20"/>
          <w:szCs w:val="20"/>
          <w:lang w:val="en-US"/>
        </w:rPr>
        <w:t xml:space="preserve">a total of seven films, including </w:t>
      </w:r>
      <w:r w:rsidR="00BE74EB" w:rsidRPr="005310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Conspirators of </w:t>
      </w:r>
      <w:r w:rsidR="00F72035" w:rsidRPr="005310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Pleasure</w:t>
      </w:r>
      <w:r w:rsidR="00BE74EB" w:rsidRPr="00531038">
        <w:rPr>
          <w:rFonts w:ascii="Arial" w:hAnsi="Arial" w:cs="Arial"/>
          <w:sz w:val="20"/>
          <w:szCs w:val="20"/>
          <w:lang w:val="en-US"/>
        </w:rPr>
        <w:t xml:space="preserve"> (1996), </w:t>
      </w:r>
      <w:r w:rsidR="00B61A0D" w:rsidRPr="005310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Surviving</w:t>
      </w:r>
      <w:r w:rsidR="00F72035" w:rsidRPr="005310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="00B61A0D" w:rsidRPr="005310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Life</w:t>
      </w:r>
      <w:r w:rsidR="00B61A0D" w:rsidRPr="00531038">
        <w:rPr>
          <w:rFonts w:ascii="Arial" w:hAnsi="Arial" w:cs="Arial"/>
          <w:sz w:val="20"/>
          <w:szCs w:val="20"/>
          <w:lang w:val="en-US"/>
        </w:rPr>
        <w:t xml:space="preserve"> (</w:t>
      </w:r>
      <w:r w:rsidR="007327D5" w:rsidRPr="00531038">
        <w:rPr>
          <w:rFonts w:ascii="Arial" w:hAnsi="Arial" w:cs="Arial"/>
          <w:sz w:val="20"/>
          <w:szCs w:val="20"/>
          <w:lang w:val="en-US"/>
        </w:rPr>
        <w:t xml:space="preserve">2010) </w:t>
      </w:r>
      <w:r w:rsidR="0063561A" w:rsidRPr="00531038">
        <w:rPr>
          <w:rFonts w:ascii="Arial" w:hAnsi="Arial" w:cs="Arial"/>
          <w:sz w:val="20"/>
          <w:szCs w:val="20"/>
          <w:lang w:val="en-US"/>
        </w:rPr>
        <w:t xml:space="preserve">and </w:t>
      </w:r>
      <w:r w:rsidR="0063561A" w:rsidRPr="005310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Insect </w:t>
      </w:r>
      <w:r w:rsidR="0063561A" w:rsidRPr="00531038">
        <w:rPr>
          <w:rFonts w:ascii="Arial" w:hAnsi="Arial" w:cs="Arial"/>
          <w:sz w:val="20"/>
          <w:szCs w:val="20"/>
          <w:lang w:val="en-US"/>
        </w:rPr>
        <w:t>(2018)</w:t>
      </w:r>
      <w:r w:rsidRPr="00531038">
        <w:rPr>
          <w:rFonts w:ascii="Arial" w:hAnsi="Arial" w:cs="Arial"/>
          <w:sz w:val="20"/>
          <w:szCs w:val="20"/>
          <w:lang w:val="en-US"/>
        </w:rPr>
        <w:t xml:space="preserve">. All of them have </w:t>
      </w:r>
      <w:r w:rsidR="002F4527" w:rsidRPr="00531038">
        <w:rPr>
          <w:rFonts w:ascii="Arial" w:hAnsi="Arial" w:cs="Arial"/>
          <w:sz w:val="20"/>
          <w:szCs w:val="20"/>
          <w:lang w:val="en-US"/>
        </w:rPr>
        <w:t xml:space="preserve">received </w:t>
      </w:r>
      <w:r w:rsidRPr="00531038">
        <w:rPr>
          <w:rFonts w:ascii="Arial" w:hAnsi="Arial" w:cs="Arial"/>
          <w:sz w:val="20"/>
          <w:szCs w:val="20"/>
          <w:lang w:val="en-US"/>
        </w:rPr>
        <w:t xml:space="preserve">extraordinary </w:t>
      </w:r>
      <w:r w:rsidR="002F4527" w:rsidRPr="00531038">
        <w:rPr>
          <w:rFonts w:ascii="Arial" w:hAnsi="Arial" w:cs="Arial"/>
          <w:sz w:val="20"/>
          <w:szCs w:val="20"/>
          <w:lang w:val="en-US"/>
        </w:rPr>
        <w:t>international</w:t>
      </w:r>
      <w:r w:rsidRPr="00531038">
        <w:rPr>
          <w:rFonts w:ascii="Arial" w:hAnsi="Arial" w:cs="Arial"/>
          <w:sz w:val="20"/>
          <w:szCs w:val="20"/>
          <w:lang w:val="en-US"/>
        </w:rPr>
        <w:t xml:space="preserve"> a</w:t>
      </w:r>
      <w:r w:rsidR="002F4527" w:rsidRPr="00531038">
        <w:rPr>
          <w:rFonts w:ascii="Arial" w:hAnsi="Arial" w:cs="Arial"/>
          <w:sz w:val="20"/>
          <w:szCs w:val="20"/>
          <w:lang w:val="en-US"/>
        </w:rPr>
        <w:t xml:space="preserve">cclaim for </w:t>
      </w:r>
      <w:r w:rsidRPr="00531038">
        <w:rPr>
          <w:rFonts w:ascii="Arial" w:hAnsi="Arial" w:cs="Arial"/>
          <w:sz w:val="20"/>
          <w:szCs w:val="20"/>
          <w:lang w:val="en-US"/>
        </w:rPr>
        <w:t xml:space="preserve">their </w:t>
      </w:r>
      <w:r w:rsidR="002F4527" w:rsidRPr="00531038">
        <w:rPr>
          <w:rFonts w:ascii="Arial" w:hAnsi="Arial" w:cs="Arial"/>
          <w:sz w:val="20"/>
          <w:szCs w:val="20"/>
          <w:lang w:val="en-US"/>
        </w:rPr>
        <w:t>distinctive</w:t>
      </w:r>
      <w:r w:rsidRPr="00531038">
        <w:rPr>
          <w:rFonts w:ascii="Arial" w:hAnsi="Arial" w:cs="Arial"/>
          <w:sz w:val="20"/>
          <w:szCs w:val="20"/>
          <w:lang w:val="en-US"/>
        </w:rPr>
        <w:t xml:space="preserve"> black humour, </w:t>
      </w:r>
      <w:r w:rsidR="002F4527" w:rsidRPr="00531038">
        <w:rPr>
          <w:rFonts w:ascii="Arial" w:hAnsi="Arial" w:cs="Arial"/>
          <w:sz w:val="20"/>
          <w:szCs w:val="20"/>
          <w:lang w:val="en-US"/>
        </w:rPr>
        <w:t>taboo-</w:t>
      </w:r>
      <w:r w:rsidRPr="00531038">
        <w:rPr>
          <w:rFonts w:ascii="Arial" w:hAnsi="Arial" w:cs="Arial"/>
          <w:sz w:val="20"/>
          <w:szCs w:val="20"/>
          <w:lang w:val="en-US"/>
        </w:rPr>
        <w:t>breaking</w:t>
      </w:r>
      <w:r w:rsidR="002F4527" w:rsidRPr="00531038">
        <w:rPr>
          <w:rFonts w:ascii="Arial" w:hAnsi="Arial" w:cs="Arial"/>
          <w:sz w:val="20"/>
          <w:szCs w:val="20"/>
          <w:lang w:val="en-US"/>
        </w:rPr>
        <w:t xml:space="preserve">, </w:t>
      </w:r>
      <w:r w:rsidRPr="00531038">
        <w:rPr>
          <w:rFonts w:ascii="Arial" w:hAnsi="Arial" w:cs="Arial"/>
          <w:sz w:val="20"/>
          <w:szCs w:val="20"/>
          <w:lang w:val="en-US"/>
        </w:rPr>
        <w:t>and</w:t>
      </w:r>
      <w:r w:rsidR="002F4527" w:rsidRPr="00531038">
        <w:rPr>
          <w:rFonts w:ascii="Arial" w:hAnsi="Arial" w:cs="Arial"/>
          <w:sz w:val="20"/>
          <w:szCs w:val="20"/>
          <w:lang w:val="en-US"/>
        </w:rPr>
        <w:t xml:space="preserve"> </w:t>
      </w:r>
      <w:r w:rsidRPr="00531038">
        <w:rPr>
          <w:rFonts w:ascii="Arial" w:hAnsi="Arial" w:cs="Arial"/>
          <w:sz w:val="20"/>
          <w:szCs w:val="20"/>
          <w:lang w:val="en-US"/>
        </w:rPr>
        <w:t>co</w:t>
      </w:r>
      <w:r w:rsidR="002F4527" w:rsidRPr="00531038">
        <w:rPr>
          <w:rFonts w:ascii="Arial" w:hAnsi="Arial" w:cs="Arial"/>
          <w:sz w:val="20"/>
          <w:szCs w:val="20"/>
          <w:lang w:val="en-US"/>
        </w:rPr>
        <w:t>mmitment to</w:t>
      </w:r>
      <w:r w:rsidRPr="00531038">
        <w:rPr>
          <w:rFonts w:ascii="Arial" w:hAnsi="Arial" w:cs="Arial"/>
          <w:sz w:val="20"/>
          <w:szCs w:val="20"/>
          <w:lang w:val="en-US"/>
        </w:rPr>
        <w:t xml:space="preserve"> the Czech surrealist tradition. </w:t>
      </w:r>
      <w:r w:rsidR="006F3FA0" w:rsidRPr="00531038">
        <w:rPr>
          <w:rFonts w:ascii="Arial" w:hAnsi="Arial" w:cs="Arial"/>
          <w:sz w:val="20"/>
          <w:szCs w:val="20"/>
          <w:lang w:val="en-US"/>
        </w:rPr>
        <w:t xml:space="preserve">Kallista has also </w:t>
      </w:r>
      <w:r w:rsidR="002F4527" w:rsidRPr="00531038">
        <w:rPr>
          <w:rFonts w:ascii="Arial" w:hAnsi="Arial" w:cs="Arial"/>
          <w:sz w:val="20"/>
          <w:szCs w:val="20"/>
          <w:lang w:val="en-US"/>
        </w:rPr>
        <w:t xml:space="preserve">worked </w:t>
      </w:r>
      <w:r w:rsidR="006F3FA0" w:rsidRPr="00531038">
        <w:rPr>
          <w:rFonts w:ascii="Arial" w:hAnsi="Arial" w:cs="Arial"/>
          <w:sz w:val="20"/>
          <w:szCs w:val="20"/>
          <w:lang w:val="en-US"/>
        </w:rPr>
        <w:t xml:space="preserve">for many years </w:t>
      </w:r>
      <w:r w:rsidR="002F4527" w:rsidRPr="00531038">
        <w:rPr>
          <w:rFonts w:ascii="Arial" w:hAnsi="Arial" w:cs="Arial"/>
          <w:sz w:val="20"/>
          <w:szCs w:val="20"/>
          <w:lang w:val="en-US"/>
        </w:rPr>
        <w:t xml:space="preserve">for the </w:t>
      </w:r>
      <w:r w:rsidR="006F3FA0" w:rsidRPr="00531038">
        <w:rPr>
          <w:rFonts w:ascii="Arial" w:hAnsi="Arial" w:cs="Arial"/>
          <w:sz w:val="20"/>
          <w:szCs w:val="20"/>
          <w:lang w:val="en-US"/>
        </w:rPr>
        <w:t xml:space="preserve">APA, FITES </w:t>
      </w:r>
      <w:r w:rsidR="00CC7BA1" w:rsidRPr="00531038">
        <w:rPr>
          <w:rFonts w:ascii="Arial" w:hAnsi="Arial" w:cs="Arial"/>
          <w:sz w:val="20"/>
          <w:szCs w:val="20"/>
          <w:lang w:val="en-US"/>
        </w:rPr>
        <w:t xml:space="preserve">(Czech Film and Television Association) </w:t>
      </w:r>
      <w:r w:rsidR="006F3FA0" w:rsidRPr="00531038">
        <w:rPr>
          <w:rFonts w:ascii="Arial" w:hAnsi="Arial" w:cs="Arial"/>
          <w:sz w:val="20"/>
          <w:szCs w:val="20"/>
          <w:lang w:val="en-US"/>
        </w:rPr>
        <w:t xml:space="preserve">and </w:t>
      </w:r>
      <w:r w:rsidR="002F4527" w:rsidRPr="00531038">
        <w:rPr>
          <w:rFonts w:ascii="Arial" w:hAnsi="Arial" w:cs="Arial"/>
          <w:sz w:val="20"/>
          <w:szCs w:val="20"/>
          <w:lang w:val="en-US"/>
        </w:rPr>
        <w:t xml:space="preserve">the Czech Film Fund´s </w:t>
      </w:r>
      <w:r w:rsidR="006F3FA0" w:rsidRPr="00531038">
        <w:rPr>
          <w:rFonts w:ascii="Arial" w:hAnsi="Arial" w:cs="Arial"/>
          <w:sz w:val="20"/>
          <w:szCs w:val="20"/>
          <w:lang w:val="en-US"/>
        </w:rPr>
        <w:t>Council</w:t>
      </w:r>
      <w:r w:rsidR="002F4527" w:rsidRPr="00531038">
        <w:rPr>
          <w:rFonts w:ascii="Arial" w:hAnsi="Arial" w:cs="Arial"/>
          <w:sz w:val="20"/>
          <w:szCs w:val="20"/>
          <w:lang w:val="en-US"/>
        </w:rPr>
        <w:t xml:space="preserve">. </w:t>
      </w:r>
      <w:r w:rsidR="006F3FA0" w:rsidRPr="00531038">
        <w:rPr>
          <w:rFonts w:ascii="Arial" w:hAnsi="Arial" w:cs="Arial"/>
          <w:sz w:val="20"/>
          <w:szCs w:val="20"/>
          <w:lang w:val="en-US"/>
        </w:rPr>
        <w:t xml:space="preserve">He </w:t>
      </w:r>
      <w:r w:rsidR="000B3964" w:rsidRPr="00531038">
        <w:rPr>
          <w:rFonts w:ascii="Arial" w:hAnsi="Arial" w:cs="Arial"/>
          <w:sz w:val="20"/>
          <w:szCs w:val="20"/>
          <w:lang w:val="en-US"/>
        </w:rPr>
        <w:t xml:space="preserve">played a </w:t>
      </w:r>
      <w:r w:rsidR="006F3FA0" w:rsidRPr="00531038">
        <w:rPr>
          <w:rFonts w:ascii="Arial" w:hAnsi="Arial" w:cs="Arial"/>
          <w:sz w:val="20"/>
          <w:szCs w:val="20"/>
          <w:lang w:val="en-US"/>
        </w:rPr>
        <w:t xml:space="preserve"> major </w:t>
      </w:r>
      <w:r w:rsidR="000B3964" w:rsidRPr="00531038">
        <w:rPr>
          <w:rFonts w:ascii="Arial" w:hAnsi="Arial" w:cs="Arial"/>
          <w:sz w:val="20"/>
          <w:szCs w:val="20"/>
          <w:lang w:val="en-US"/>
        </w:rPr>
        <w:t>part in</w:t>
      </w:r>
      <w:r w:rsidR="006F3FA0" w:rsidRPr="00531038">
        <w:rPr>
          <w:rFonts w:ascii="Arial" w:hAnsi="Arial" w:cs="Arial"/>
          <w:sz w:val="20"/>
          <w:szCs w:val="20"/>
          <w:lang w:val="en-US"/>
        </w:rPr>
        <w:t xml:space="preserve"> the formation of independent produ</w:t>
      </w:r>
      <w:r w:rsidR="00070C03" w:rsidRPr="00531038">
        <w:rPr>
          <w:rFonts w:ascii="Arial" w:hAnsi="Arial" w:cs="Arial"/>
          <w:sz w:val="20"/>
          <w:szCs w:val="20"/>
          <w:lang w:val="en-US"/>
        </w:rPr>
        <w:t>cing</w:t>
      </w:r>
      <w:r w:rsidR="006F3FA0" w:rsidRPr="00531038">
        <w:rPr>
          <w:rFonts w:ascii="Arial" w:hAnsi="Arial" w:cs="Arial"/>
          <w:sz w:val="20"/>
          <w:szCs w:val="20"/>
          <w:lang w:val="en-US"/>
        </w:rPr>
        <w:t xml:space="preserve"> after 1990. </w:t>
      </w:r>
      <w:r w:rsidR="00451F26" w:rsidRPr="00531038">
        <w:rPr>
          <w:rFonts w:ascii="Arial" w:hAnsi="Arial" w:cs="Arial"/>
          <w:sz w:val="20"/>
          <w:szCs w:val="20"/>
          <w:lang w:val="en-US"/>
        </w:rPr>
        <w:t>Together with his wife, Pavla Kallist</w:t>
      </w:r>
      <w:r w:rsidR="00070C03" w:rsidRPr="00531038">
        <w:rPr>
          <w:rFonts w:ascii="Arial" w:hAnsi="Arial" w:cs="Arial"/>
          <w:sz w:val="20"/>
          <w:szCs w:val="20"/>
          <w:lang w:val="en-US"/>
        </w:rPr>
        <w:t>ová</w:t>
      </w:r>
      <w:r w:rsidR="00451F26" w:rsidRPr="00531038">
        <w:rPr>
          <w:rFonts w:ascii="Arial" w:hAnsi="Arial" w:cs="Arial"/>
          <w:sz w:val="20"/>
          <w:szCs w:val="20"/>
          <w:lang w:val="en-US"/>
        </w:rPr>
        <w:t xml:space="preserve">, </w:t>
      </w:r>
      <w:r w:rsidR="002B4222" w:rsidRPr="00531038">
        <w:rPr>
          <w:rFonts w:ascii="Arial" w:hAnsi="Arial" w:cs="Arial"/>
          <w:sz w:val="20"/>
          <w:szCs w:val="20"/>
          <w:lang w:val="en-US"/>
        </w:rPr>
        <w:t xml:space="preserve">they organize </w:t>
      </w:r>
      <w:r w:rsidR="00451F26" w:rsidRPr="00531038">
        <w:rPr>
          <w:rFonts w:ascii="Arial" w:hAnsi="Arial" w:cs="Arial"/>
          <w:sz w:val="20"/>
          <w:szCs w:val="20"/>
          <w:lang w:val="en-US"/>
        </w:rPr>
        <w:t xml:space="preserve">screenings, retrospectives and exhibitions of </w:t>
      </w:r>
      <w:r w:rsidR="002B4222" w:rsidRPr="00531038">
        <w:rPr>
          <w:rFonts w:ascii="Arial" w:hAnsi="Arial" w:cs="Arial"/>
          <w:sz w:val="20"/>
          <w:szCs w:val="20"/>
          <w:lang w:val="en-US"/>
        </w:rPr>
        <w:t xml:space="preserve">Jan </w:t>
      </w:r>
      <w:r w:rsidR="00451F26" w:rsidRPr="00531038">
        <w:rPr>
          <w:rFonts w:ascii="Arial" w:hAnsi="Arial" w:cs="Arial"/>
          <w:sz w:val="20"/>
          <w:szCs w:val="20"/>
          <w:lang w:val="en-US"/>
        </w:rPr>
        <w:t xml:space="preserve">and Eva </w:t>
      </w:r>
      <w:r w:rsidR="002B4222" w:rsidRPr="00531038">
        <w:rPr>
          <w:rFonts w:ascii="Arial" w:hAnsi="Arial" w:cs="Arial"/>
          <w:sz w:val="20"/>
          <w:szCs w:val="20"/>
          <w:lang w:val="en-US"/>
        </w:rPr>
        <w:t xml:space="preserve">Švankmajer's </w:t>
      </w:r>
      <w:r w:rsidR="00451F26" w:rsidRPr="00531038">
        <w:rPr>
          <w:rFonts w:ascii="Arial" w:hAnsi="Arial" w:cs="Arial"/>
          <w:sz w:val="20"/>
          <w:szCs w:val="20"/>
          <w:lang w:val="en-US"/>
        </w:rPr>
        <w:t xml:space="preserve">artworks and spread </w:t>
      </w:r>
      <w:r w:rsidR="00CA2A85" w:rsidRPr="00531038">
        <w:rPr>
          <w:rFonts w:ascii="Arial" w:hAnsi="Arial" w:cs="Arial"/>
          <w:sz w:val="20"/>
          <w:szCs w:val="20"/>
          <w:lang w:val="en-US"/>
        </w:rPr>
        <w:t xml:space="preserve">their </w:t>
      </w:r>
      <w:r w:rsidR="00451F26" w:rsidRPr="00531038">
        <w:rPr>
          <w:rFonts w:ascii="Arial" w:hAnsi="Arial" w:cs="Arial"/>
          <w:sz w:val="20"/>
          <w:szCs w:val="20"/>
          <w:lang w:val="en-US"/>
        </w:rPr>
        <w:t>creative legacy around the world.</w:t>
      </w:r>
    </w:p>
    <w:p w14:paraId="54A2D2B4" w14:textId="77777777" w:rsidR="006A32C1" w:rsidRPr="00531038" w:rsidRDefault="006A32C1" w:rsidP="0053103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</w:pPr>
    </w:p>
    <w:p w14:paraId="057A337D" w14:textId="1021C250" w:rsidR="004763C2" w:rsidRPr="00531038" w:rsidRDefault="007F624E" w:rsidP="00531038">
      <w:pPr>
        <w:spacing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>"</w:t>
      </w:r>
      <w:r w:rsidR="00145541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I don't feel like </w:t>
      </w:r>
      <w:r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a producer, I don't call myself one either. </w:t>
      </w:r>
      <w:r w:rsidR="00145541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I </w:t>
      </w:r>
      <w:r w:rsidR="000B3964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prefer </w:t>
      </w:r>
      <w:r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'filmmaker'. I have learned to </w:t>
      </w:r>
      <w:r w:rsidR="0047438C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actually make </w:t>
      </w:r>
      <w:r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>a film</w:t>
      </w:r>
      <w:r w:rsidR="0047438C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>, including the preparation</w:t>
      </w:r>
      <w:r w:rsidR="006E2888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, the </w:t>
      </w:r>
      <w:r w:rsidR="00070C03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>finalizing</w:t>
      </w:r>
      <w:r w:rsidR="006E2888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, and I think </w:t>
      </w:r>
      <w:r w:rsidR="0047438C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it's better to distribute the </w:t>
      </w:r>
      <w:r w:rsidR="00145541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films </w:t>
      </w:r>
      <w:r w:rsidR="0047438C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>ourselves</w:t>
      </w:r>
      <w:r w:rsidR="00070C03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 too.</w:t>
      </w:r>
      <w:r w:rsidR="0047438C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 The creative input of a producer is mainly in selection</w:t>
      </w:r>
      <w:r w:rsidR="00070C03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>,</w:t>
      </w:r>
      <w:r w:rsidR="006E2888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 in </w:t>
      </w:r>
      <w:r w:rsidR="0047438C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>preparation</w:t>
      </w:r>
      <w:r w:rsidR="00070C03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, in knowing </w:t>
      </w:r>
      <w:r w:rsidR="0047438C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what </w:t>
      </w:r>
      <w:r w:rsidR="00070C03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>you</w:t>
      </w:r>
      <w:r w:rsidR="0047438C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 want to do, in the agreement with the director and the </w:t>
      </w:r>
      <w:r w:rsidR="00DF5B42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ability to </w:t>
      </w:r>
      <w:r w:rsidR="000B3964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create </w:t>
      </w:r>
      <w:r w:rsidR="0047438C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a good project. You </w:t>
      </w:r>
      <w:r w:rsidR="000B3964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>must</w:t>
      </w:r>
      <w:r w:rsidR="0047438C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 take care of a film all your life, it never ends, it outlives us</w:t>
      </w:r>
      <w:r w:rsidR="00DF5B42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," </w:t>
      </w:r>
      <w:r w:rsidR="00DF5B42" w:rsidRPr="005310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 xml:space="preserve">says producer Jaromír Kallista. Since 1989, he has also been a </w:t>
      </w:r>
      <w:r w:rsidR="006F3FA0" w:rsidRPr="005310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 xml:space="preserve">leading </w:t>
      </w:r>
      <w:r w:rsidR="00DF5B42" w:rsidRPr="005310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teacher at FAMU in Prague</w:t>
      </w:r>
      <w:r w:rsidR="00101021" w:rsidRPr="005310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 xml:space="preserve">, currently </w:t>
      </w:r>
      <w:r w:rsidR="00070C03" w:rsidRPr="005310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 xml:space="preserve">as a lecturer </w:t>
      </w:r>
      <w:r w:rsidR="00101021" w:rsidRPr="005310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 xml:space="preserve">at </w:t>
      </w:r>
      <w:r w:rsidR="00C24669" w:rsidRPr="005310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 xml:space="preserve">the </w:t>
      </w:r>
      <w:r w:rsidR="000B3964" w:rsidRPr="005310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 xml:space="preserve">Production </w:t>
      </w:r>
      <w:r w:rsidR="00C24669" w:rsidRPr="005310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Department</w:t>
      </w:r>
      <w:r w:rsidR="00DF5B42" w:rsidRPr="005310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 xml:space="preserve">. </w:t>
      </w:r>
      <w:r w:rsidR="000436D1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>"</w:t>
      </w:r>
      <w:r w:rsidR="00AC7F55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My </w:t>
      </w:r>
      <w:r w:rsidR="000436D1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dream from the 1990s has come true </w:t>
      </w:r>
      <w:r w:rsidR="00AC7F55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- </w:t>
      </w:r>
      <w:r w:rsidR="000436D1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the school has gradually turned into what I had hoped it would be, and the Production Department is now educating students who are able to </w:t>
      </w:r>
      <w:r w:rsidR="00AC7F55" w:rsidRPr="005310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  <w:t xml:space="preserve">create projects independently," </w:t>
      </w:r>
      <w:r w:rsidR="00AC7F55" w:rsidRPr="005310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adds Jaromír Kallista</w:t>
      </w:r>
      <w:r w:rsidR="00334851" w:rsidRPr="005310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, who is also known as a stuntman, vintage car enthusiast, aircraft mechanic, pilot</w:t>
      </w:r>
      <w:r w:rsidR="00070C03" w:rsidRPr="005310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,</w:t>
      </w:r>
      <w:r w:rsidR="00334851" w:rsidRPr="005310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 xml:space="preserve"> and skilled DIYer. </w:t>
      </w:r>
    </w:p>
    <w:p w14:paraId="3C15EBB2" w14:textId="77777777" w:rsidR="00347F1F" w:rsidRPr="00531038" w:rsidRDefault="00347F1F" w:rsidP="00531038">
      <w:pPr>
        <w:spacing w:before="100" w:beforeAutospacing="1" w:after="100" w:afterAutospacing="1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</w:pPr>
    </w:p>
    <w:p w14:paraId="54FE3F61" w14:textId="77777777" w:rsidR="00A33829" w:rsidRDefault="007F624E" w:rsidP="00531038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531038">
        <w:rPr>
          <w:rFonts w:ascii="Arial" w:hAnsi="Arial" w:cs="Arial"/>
          <w:b/>
          <w:bCs/>
          <w:sz w:val="20"/>
          <w:szCs w:val="20"/>
          <w:lang w:val="en-US"/>
        </w:rPr>
        <w:t xml:space="preserve">APA </w:t>
      </w:r>
      <w:r w:rsidR="00070C03" w:rsidRPr="00531038">
        <w:rPr>
          <w:rFonts w:ascii="Arial" w:hAnsi="Arial" w:cs="Arial"/>
          <w:b/>
          <w:bCs/>
          <w:sz w:val="20"/>
          <w:szCs w:val="20"/>
          <w:lang w:val="en-US"/>
        </w:rPr>
        <w:t>–</w:t>
      </w:r>
      <w:r w:rsidRPr="0053103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70C03" w:rsidRPr="00531038">
        <w:rPr>
          <w:rFonts w:ascii="Arial" w:hAnsi="Arial" w:cs="Arial"/>
          <w:b/>
          <w:bCs/>
          <w:sz w:val="20"/>
          <w:szCs w:val="20"/>
          <w:lang w:val="en-US"/>
        </w:rPr>
        <w:t xml:space="preserve">Audiovisual Producers´ </w:t>
      </w:r>
      <w:r w:rsidRPr="00531038">
        <w:rPr>
          <w:rFonts w:ascii="Arial" w:hAnsi="Arial" w:cs="Arial"/>
          <w:b/>
          <w:bCs/>
          <w:sz w:val="20"/>
          <w:szCs w:val="20"/>
          <w:lang w:val="en-US"/>
        </w:rPr>
        <w:t xml:space="preserve">Association </w:t>
      </w:r>
    </w:p>
    <w:p w14:paraId="2FFFE8BA" w14:textId="4C1291F3" w:rsidR="004763C2" w:rsidRPr="00A33829" w:rsidRDefault="00A33829" w:rsidP="00531038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Publicity:</w:t>
      </w:r>
      <w:r w:rsidR="007F624E" w:rsidRPr="00531038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="007F624E" w:rsidRPr="00531038">
        <w:rPr>
          <w:rFonts w:ascii="Arial" w:hAnsi="Arial" w:cs="Arial"/>
          <w:sz w:val="20"/>
          <w:szCs w:val="20"/>
          <w:lang w:val="en-US"/>
        </w:rPr>
        <w:t>Martina Reková, martina.rekova@4press.cz, +420 731 573 993</w:t>
      </w:r>
    </w:p>
    <w:p w14:paraId="078FF1FA" w14:textId="77777777" w:rsidR="004763C2" w:rsidRPr="00531038" w:rsidRDefault="007F624E" w:rsidP="00531038">
      <w:pPr>
        <w:spacing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531038">
        <w:rPr>
          <w:rFonts w:ascii="Arial" w:hAnsi="Arial" w:cs="Arial"/>
          <w:sz w:val="20"/>
          <w:szCs w:val="20"/>
          <w:lang w:val="en-US"/>
        </w:rPr>
        <w:t xml:space="preserve">Klára Bobková, klara.bobkova@4press.cz, +420 731 514 462 </w:t>
      </w:r>
      <w:r w:rsidRPr="00531038">
        <w:rPr>
          <w:rFonts w:ascii="Arial" w:hAnsi="Arial" w:cs="Arial"/>
          <w:sz w:val="20"/>
          <w:szCs w:val="20"/>
          <w:lang w:val="en-US"/>
        </w:rPr>
        <w:br/>
        <w:t>Národní 28, Prague 1</w:t>
      </w:r>
      <w:r w:rsidRPr="00531038">
        <w:rPr>
          <w:rFonts w:ascii="Arial" w:hAnsi="Arial" w:cs="Arial"/>
          <w:color w:val="0000FF"/>
          <w:sz w:val="20"/>
          <w:szCs w:val="20"/>
          <w:u w:val="single"/>
          <w:lang w:val="en-US"/>
        </w:rPr>
        <w:br/>
      </w:r>
      <w:hyperlink r:id="rId8" w:history="1">
        <w:r w:rsidRPr="00531038">
          <w:rPr>
            <w:rStyle w:val="Hypertextovodkaz"/>
            <w:rFonts w:ascii="Arial" w:hAnsi="Arial" w:cs="Arial"/>
            <w:sz w:val="20"/>
            <w:szCs w:val="20"/>
            <w:lang w:val="en-US"/>
          </w:rPr>
          <w:t>www.asociaceproducentu.cz</w:t>
        </w:r>
      </w:hyperlink>
    </w:p>
    <w:p w14:paraId="3842C575" w14:textId="77777777" w:rsidR="00BF1846" w:rsidRPr="00531038" w:rsidRDefault="00BF1846" w:rsidP="00531038">
      <w:pPr>
        <w:spacing w:line="240" w:lineRule="auto"/>
        <w:contextualSpacing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14:paraId="749DF7D6" w14:textId="77777777" w:rsidR="00482360" w:rsidRPr="00531038" w:rsidRDefault="00482360" w:rsidP="00531038">
      <w:pPr>
        <w:spacing w:line="240" w:lineRule="auto"/>
        <w:contextualSpacing/>
        <w:rPr>
          <w:rFonts w:ascii="Arial" w:hAnsi="Arial" w:cs="Arial"/>
          <w:color w:val="FF0000"/>
          <w:sz w:val="20"/>
          <w:szCs w:val="20"/>
          <w:lang w:val="en-US"/>
        </w:rPr>
      </w:pPr>
    </w:p>
    <w:sectPr w:rsidR="00482360" w:rsidRPr="0053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9C9"/>
    <w:multiLevelType w:val="multilevel"/>
    <w:tmpl w:val="F1DA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383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46"/>
    <w:rsid w:val="00030080"/>
    <w:rsid w:val="0003158F"/>
    <w:rsid w:val="000436D1"/>
    <w:rsid w:val="00070C03"/>
    <w:rsid w:val="000B3964"/>
    <w:rsid w:val="000D740F"/>
    <w:rsid w:val="00101021"/>
    <w:rsid w:val="00145541"/>
    <w:rsid w:val="001661DE"/>
    <w:rsid w:val="00284685"/>
    <w:rsid w:val="002B4222"/>
    <w:rsid w:val="002F4527"/>
    <w:rsid w:val="00334851"/>
    <w:rsid w:val="00347F1F"/>
    <w:rsid w:val="0039418D"/>
    <w:rsid w:val="00407DCC"/>
    <w:rsid w:val="0044262F"/>
    <w:rsid w:val="00451F26"/>
    <w:rsid w:val="0047438C"/>
    <w:rsid w:val="004763C2"/>
    <w:rsid w:val="00482360"/>
    <w:rsid w:val="00490E5A"/>
    <w:rsid w:val="00531038"/>
    <w:rsid w:val="00546A58"/>
    <w:rsid w:val="005E28F0"/>
    <w:rsid w:val="0063561A"/>
    <w:rsid w:val="00683883"/>
    <w:rsid w:val="00690291"/>
    <w:rsid w:val="00692F2A"/>
    <w:rsid w:val="006A32C1"/>
    <w:rsid w:val="006B5579"/>
    <w:rsid w:val="006D3A09"/>
    <w:rsid w:val="006E2888"/>
    <w:rsid w:val="006F3FA0"/>
    <w:rsid w:val="007327D5"/>
    <w:rsid w:val="007B1D13"/>
    <w:rsid w:val="007F624E"/>
    <w:rsid w:val="00917439"/>
    <w:rsid w:val="0096082F"/>
    <w:rsid w:val="00A33829"/>
    <w:rsid w:val="00AB0B18"/>
    <w:rsid w:val="00AC7F55"/>
    <w:rsid w:val="00B03C11"/>
    <w:rsid w:val="00B61A0D"/>
    <w:rsid w:val="00BE74EB"/>
    <w:rsid w:val="00BF1846"/>
    <w:rsid w:val="00C00CDA"/>
    <w:rsid w:val="00C24669"/>
    <w:rsid w:val="00C43723"/>
    <w:rsid w:val="00C6210B"/>
    <w:rsid w:val="00C868B0"/>
    <w:rsid w:val="00CA2A85"/>
    <w:rsid w:val="00CC7BA1"/>
    <w:rsid w:val="00CE292C"/>
    <w:rsid w:val="00CF26E1"/>
    <w:rsid w:val="00D60518"/>
    <w:rsid w:val="00DF5B42"/>
    <w:rsid w:val="00DF65C0"/>
    <w:rsid w:val="00E31F33"/>
    <w:rsid w:val="00E737DF"/>
    <w:rsid w:val="00E967AD"/>
    <w:rsid w:val="00EB1D11"/>
    <w:rsid w:val="00ED78D6"/>
    <w:rsid w:val="00EE6274"/>
    <w:rsid w:val="00F06A5E"/>
    <w:rsid w:val="00F16ACD"/>
    <w:rsid w:val="00F72035"/>
    <w:rsid w:val="00FB4CAC"/>
    <w:rsid w:val="00FD2DDF"/>
    <w:rsid w:val="00FD4E6A"/>
    <w:rsid w:val="00F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8F56"/>
  <w15:chartTrackingRefBased/>
  <w15:docId w15:val="{9860DD3D-1EC1-3A42-9AFE-66DB49BE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846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F1846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BF1846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BF1846"/>
    <w:rPr>
      <w:color w:val="605E5C"/>
      <w:shd w:val="clear" w:color="auto" w:fill="E1DFDD"/>
    </w:rPr>
  </w:style>
  <w:style w:type="paragraph" w:customStyle="1" w:styleId="sc-5aecd8e6-0">
    <w:name w:val="sc-5aecd8e6-0"/>
    <w:basedOn w:val="Normln"/>
    <w:rsid w:val="00CF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26E1"/>
    <w:rPr>
      <w:b/>
      <w:bCs/>
    </w:rPr>
  </w:style>
  <w:style w:type="character" w:customStyle="1" w:styleId="apple-converted-space">
    <w:name w:val="apple-converted-space"/>
    <w:basedOn w:val="Standardnpsmoodstavce"/>
    <w:rsid w:val="00CF26E1"/>
  </w:style>
  <w:style w:type="character" w:styleId="Sledovanodkaz">
    <w:name w:val="FollowedHyperlink"/>
    <w:basedOn w:val="Standardnpsmoodstavce"/>
    <w:uiPriority w:val="99"/>
    <w:semiHidden/>
    <w:unhideWhenUsed/>
    <w:rsid w:val="00F06A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aceproducentu.cz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youtu.be/3k4Gq4yRvzk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9321F76A2FA343B4140FD0A7316FDD" ma:contentTypeVersion="14" ma:contentTypeDescription="Vytvoří nový dokument" ma:contentTypeScope="" ma:versionID="01f71292db5154f0c23ae6415fd0595b">
  <xsd:schema xmlns:xsd="http://www.w3.org/2001/XMLSchema" xmlns:xs="http://www.w3.org/2001/XMLSchema" xmlns:p="http://schemas.microsoft.com/office/2006/metadata/properties" xmlns:ns2="030b58ec-8b6f-40c5-90d2-c11e7d1b18fc" xmlns:ns3="46c8e7fd-985e-4510-9b65-b9036fdd7a99" targetNamespace="http://schemas.microsoft.com/office/2006/metadata/properties" ma:root="true" ma:fieldsID="2b0c3916f927e5d5bf2ee26dab888957" ns2:_="" ns3:_="">
    <xsd:import namespace="030b58ec-8b6f-40c5-90d2-c11e7d1b18fc"/>
    <xsd:import namespace="46c8e7fd-985e-4510-9b65-b9036fdd7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b58ec-8b6f-40c5-90d2-c11e7d1b1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974a8490-9fb5-4b2e-9e52-3a219f43fd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8e7fd-985e-4510-9b65-b9036fdd7a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8fa5a83-25c6-4fd1-a326-630de6253fdf}" ma:internalName="TaxCatchAll" ma:showField="CatchAllData" ma:web="46c8e7fd-985e-4510-9b65-b9036fdd7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c8e7fd-985e-4510-9b65-b9036fdd7a99" xsi:nil="true"/>
    <lcf76f155ced4ddcb4097134ff3c332f xmlns="030b58ec-8b6f-40c5-90d2-c11e7d1b18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970EF6-1317-4427-BAEC-A048534970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D8430E-5118-4E50-A29A-4C9D26A5669B}"/>
</file>

<file path=customXml/itemProps3.xml><?xml version="1.0" encoding="utf-8"?>
<ds:datastoreItem xmlns:ds="http://schemas.openxmlformats.org/officeDocument/2006/customXml" ds:itemID="{DC3148DA-7B5F-4DCB-906C-D6C4AA3388AE}"/>
</file>

<file path=customXml/itemProps4.xml><?xml version="1.0" encoding="utf-8"?>
<ds:datastoreItem xmlns:ds="http://schemas.openxmlformats.org/officeDocument/2006/customXml" ds:itemID="{EEE3AB12-FABD-4144-B1E0-45AC361A5C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, docId:18969E86A951724D661BB1CB261E9AC1</cp:keywords>
  <dc:description/>
  <cp:lastModifiedBy>Iva Šádková</cp:lastModifiedBy>
  <cp:revision>2</cp:revision>
  <dcterms:created xsi:type="dcterms:W3CDTF">2023-06-26T10:28:00Z</dcterms:created>
  <dcterms:modified xsi:type="dcterms:W3CDTF">2023-06-26T10:28:00Z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0x010100B19321F76A2FA343B4140FD0A7316FDD</vt:lpwstr>
  </property>
</Properties>
</file>